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1" w:rsidRDefault="006D45A1">
      <w:pPr>
        <w:ind w:left="180"/>
        <w:rPr>
          <w:color w:val="000000"/>
          <w:sz w:val="28"/>
        </w:rPr>
      </w:pPr>
      <w:r>
        <w:rPr>
          <w:b/>
          <w:color w:val="FF0000"/>
        </w:rPr>
        <w:tab/>
        <w:t xml:space="preserve">                                             </w:t>
      </w:r>
      <w:r>
        <w:rPr>
          <w:b/>
          <w:color w:val="FF0000"/>
          <w:sz w:val="28"/>
        </w:rPr>
        <w:t xml:space="preserve">ČINNOST OBYVATELSTVA    </w:t>
      </w:r>
      <w:r>
        <w:rPr>
          <w:b/>
          <w:color w:val="000000"/>
          <w:sz w:val="28"/>
        </w:rPr>
        <w:t xml:space="preserve"> </w:t>
      </w:r>
      <w:r>
        <w:rPr>
          <w:bCs/>
          <w:color w:val="000000"/>
          <w:sz w:val="16"/>
        </w:rPr>
        <w:t xml:space="preserve">     </w:t>
      </w:r>
      <w:r>
        <w:rPr>
          <w:b/>
          <w:color w:val="000000"/>
          <w:sz w:val="28"/>
        </w:rPr>
        <w:t xml:space="preserve"> </w:t>
      </w:r>
      <w:r>
        <w:rPr>
          <w:b/>
          <w:color w:val="FF0000"/>
          <w:sz w:val="28"/>
        </w:rPr>
        <w:t xml:space="preserve">                  </w:t>
      </w:r>
      <w:r>
        <w:rPr>
          <w:color w:val="FF0000"/>
          <w:sz w:val="20"/>
        </w:rPr>
        <w:t xml:space="preserve">          </w:t>
      </w:r>
      <w:r>
        <w:rPr>
          <w:color w:val="000000"/>
          <w:sz w:val="20"/>
        </w:rPr>
        <w:t xml:space="preserve">            </w:t>
      </w:r>
    </w:p>
    <w:p w:rsidR="006D45A1" w:rsidRDefault="006D45A1">
      <w:pPr>
        <w:ind w:left="-142" w:firstLine="142"/>
        <w:rPr>
          <w:color w:val="FF00FF"/>
        </w:rPr>
      </w:pPr>
      <w:r>
        <w:rPr>
          <w:color w:val="FF0000"/>
          <w:sz w:val="28"/>
        </w:rPr>
        <w:t xml:space="preserve">     </w:t>
      </w:r>
      <w:r>
        <w:rPr>
          <w:b/>
          <w:color w:val="0000FF"/>
        </w:rPr>
        <w:t>PŘÍPRAVA</w:t>
      </w:r>
      <w:r>
        <w:rPr>
          <w:b/>
          <w:color w:val="FF00FF"/>
        </w:rPr>
        <w:t xml:space="preserve"> NA MIMOŘÁDNÉ UDÁLOSTI</w:t>
      </w:r>
    </w:p>
    <w:p w:rsidR="006D45A1" w:rsidRDefault="006D45A1">
      <w:pPr>
        <w:rPr>
          <w:color w:val="FF00FF"/>
        </w:rPr>
      </w:pPr>
      <w:r>
        <w:rPr>
          <w:noProof/>
        </w:rPr>
        <w:pict>
          <v:roundrect id="_x0000_s1082" style="position:absolute;margin-left:22.8pt;margin-top:3.25pt;width:78.4pt;height:19.85pt;z-index:251643392" arcsize="10923f" coordsize="21600,21600" o:allowincell="f" fillcolor="red" strokeweight="1pt">
            <v:fill color2="#ccc"/>
            <v:shadow on="t" color="black" offset="3.75pt,2.5pt"/>
            <v:textbox inset="3pt,3pt,3pt,3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R O D I N A</w:t>
                  </w:r>
                </w:p>
              </w:txbxContent>
            </v:textbox>
          </v:roundrect>
        </w:pict>
      </w:r>
      <w:r>
        <w:rPr>
          <w:color w:val="FF00FF"/>
        </w:rPr>
        <w:t xml:space="preserve">         </w:t>
      </w:r>
    </w:p>
    <w:p w:rsidR="006D45A1" w:rsidRDefault="006D45A1">
      <w:pPr>
        <w:rPr>
          <w:sz w:val="22"/>
        </w:rPr>
      </w:pPr>
      <w:r>
        <w:rPr>
          <w:noProof/>
        </w:rPr>
        <w:pict>
          <v:line id="_x0000_s1088" style="position:absolute;z-index:251648512" from="36.55pt,9.55pt" to="36.55pt,267.3pt" strokeweight="1pt"/>
        </w:pict>
      </w:r>
      <w:r>
        <w:rPr>
          <w:sz w:val="22"/>
        </w:rPr>
        <w:t xml:space="preserve">          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</w:t>
      </w:r>
      <w:r>
        <w:rPr>
          <w:b/>
          <w:i/>
          <w:color w:val="0000FF"/>
          <w:sz w:val="22"/>
        </w:rPr>
        <w:t xml:space="preserve">- zjistit  </w:t>
      </w:r>
      <w:r>
        <w:rPr>
          <w:b/>
          <w:color w:val="0000FF"/>
          <w:sz w:val="22"/>
        </w:rPr>
        <w:t>-</w:t>
      </w:r>
      <w:r>
        <w:rPr>
          <w:b/>
          <w:sz w:val="22"/>
        </w:rPr>
        <w:t xml:space="preserve"> možné nebezpečí vzniku mimořádné události v místě svého bydliště</w:t>
      </w:r>
      <w:r>
        <w:rPr>
          <w:b/>
          <w:sz w:val="22"/>
        </w:rPr>
        <w:tab/>
      </w:r>
    </w:p>
    <w:p w:rsidR="006D45A1" w:rsidRDefault="006D45A1">
      <w:pPr>
        <w:rPr>
          <w:b/>
          <w:sz w:val="22"/>
        </w:rPr>
      </w:pPr>
      <w:r>
        <w:rPr>
          <w:b/>
          <w:sz w:val="20"/>
        </w:rPr>
        <w:t xml:space="preserve">                                   </w:t>
      </w:r>
      <w:proofErr w:type="gramStart"/>
      <w:r>
        <w:rPr>
          <w:b/>
          <w:sz w:val="20"/>
        </w:rPr>
        <w:t>( možnost</w:t>
      </w:r>
      <w:proofErr w:type="gramEnd"/>
      <w:r>
        <w:rPr>
          <w:b/>
          <w:sz w:val="20"/>
        </w:rPr>
        <w:t xml:space="preserve"> požáru, povodně, chemické havárie v blízkém podniku apod.)</w:t>
      </w:r>
    </w:p>
    <w:p w:rsidR="006D45A1" w:rsidRDefault="006D45A1">
      <w:pPr>
        <w:rPr>
          <w:b/>
          <w:sz w:val="22"/>
        </w:rPr>
      </w:pPr>
      <w:r>
        <w:rPr>
          <w:b/>
          <w:sz w:val="18"/>
        </w:rPr>
        <w:t xml:space="preserve">                </w:t>
      </w:r>
      <w:r>
        <w:rPr>
          <w:b/>
          <w:i/>
          <w:color w:val="0000FF"/>
          <w:sz w:val="22"/>
        </w:rPr>
        <w:t>- pohovořit si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>- v rodině o činnosti v případě nebezpečí</w:t>
      </w:r>
    </w:p>
    <w:p w:rsidR="006D45A1" w:rsidRDefault="006D45A1">
      <w:pPr>
        <w:rPr>
          <w:b/>
          <w:sz w:val="22"/>
        </w:rPr>
      </w:pPr>
      <w:r>
        <w:rPr>
          <w:b/>
          <w:sz w:val="18"/>
        </w:rPr>
        <w:t xml:space="preserve">     </w:t>
      </w:r>
      <w:r>
        <w:rPr>
          <w:b/>
          <w:sz w:val="18"/>
        </w:rPr>
        <w:tab/>
        <w:t xml:space="preserve"> </w:t>
      </w:r>
      <w:r>
        <w:rPr>
          <w:b/>
          <w:i/>
          <w:color w:val="0000FF"/>
          <w:sz w:val="22"/>
        </w:rPr>
        <w:t>- připravit si</w:t>
      </w:r>
      <w:r>
        <w:rPr>
          <w:b/>
          <w:sz w:val="22"/>
        </w:rPr>
        <w:t xml:space="preserve"> - důležitá telefonní čísla</w:t>
      </w:r>
    </w:p>
    <w:p w:rsidR="006D45A1" w:rsidRDefault="006D45A1">
      <w:pPr>
        <w:rPr>
          <w:b/>
          <w:sz w:val="22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color w:val="0000FF"/>
          <w:sz w:val="18"/>
        </w:rPr>
        <w:t xml:space="preserve"> </w:t>
      </w:r>
      <w:r>
        <w:rPr>
          <w:b/>
          <w:i/>
          <w:color w:val="0000FF"/>
          <w:sz w:val="22"/>
        </w:rPr>
        <w:t>- stanovit si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- místa setkání pro případy nutného rozchodu rodiny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18"/>
        </w:rPr>
        <w:t xml:space="preserve">                </w:t>
      </w:r>
      <w:r>
        <w:rPr>
          <w:b/>
          <w:i/>
          <w:color w:val="0000FF"/>
          <w:sz w:val="22"/>
        </w:rPr>
        <w:t>- naučit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své </w:t>
      </w:r>
      <w:r>
        <w:rPr>
          <w:b/>
          <w:color w:val="FF00FF"/>
          <w:sz w:val="22"/>
        </w:rPr>
        <w:t>děti</w:t>
      </w:r>
      <w:r>
        <w:rPr>
          <w:b/>
          <w:sz w:val="22"/>
        </w:rPr>
        <w:t xml:space="preserve"> přivolávat pomoc v případě potřeby </w:t>
      </w:r>
    </w:p>
    <w:p w:rsidR="006D45A1" w:rsidRDefault="006D45A1">
      <w:pPr>
        <w:rPr>
          <w:b/>
          <w:sz w:val="18"/>
        </w:rPr>
      </w:pPr>
      <w:r>
        <w:rPr>
          <w:b/>
          <w:sz w:val="18"/>
        </w:rPr>
        <w:t xml:space="preserve">                                      </w:t>
      </w:r>
      <w:proofErr w:type="gramStart"/>
      <w:r>
        <w:rPr>
          <w:b/>
          <w:sz w:val="18"/>
        </w:rPr>
        <w:t>( měly</w:t>
      </w:r>
      <w:proofErr w:type="gramEnd"/>
      <w:r>
        <w:rPr>
          <w:b/>
          <w:sz w:val="18"/>
        </w:rPr>
        <w:t xml:space="preserve"> by znát své příjmení, adresu, bydliště rodičů a příbuzných  a jejich čísla telefonů, malé děti by měly mít u sebe    </w:t>
      </w:r>
    </w:p>
    <w:p w:rsidR="006D45A1" w:rsidRDefault="006D45A1">
      <w:pPr>
        <w:rPr>
          <w:b/>
          <w:sz w:val="18"/>
        </w:rPr>
      </w:pPr>
      <w:r>
        <w:rPr>
          <w:b/>
          <w:sz w:val="18"/>
        </w:rPr>
        <w:t xml:space="preserve">                                        kartičku s těmito údaji a informacemi o zdravotním </w:t>
      </w:r>
      <w:proofErr w:type="gramStart"/>
      <w:r>
        <w:rPr>
          <w:b/>
          <w:sz w:val="18"/>
        </w:rPr>
        <w:t>stavu )</w:t>
      </w:r>
      <w:proofErr w:type="gramEnd"/>
    </w:p>
    <w:p w:rsidR="006D45A1" w:rsidRDefault="006D45A1">
      <w:pPr>
        <w:rPr>
          <w:b/>
          <w:sz w:val="22"/>
        </w:rPr>
      </w:pPr>
      <w:r>
        <w:rPr>
          <w:b/>
          <w:sz w:val="18"/>
        </w:rPr>
        <w:t xml:space="preserve">                </w:t>
      </w:r>
      <w:r>
        <w:rPr>
          <w:b/>
          <w:i/>
          <w:color w:val="0000FF"/>
          <w:sz w:val="22"/>
        </w:rPr>
        <w:t>- nepřenášet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- na </w:t>
      </w:r>
      <w:r>
        <w:rPr>
          <w:b/>
          <w:color w:val="FF00FF"/>
          <w:sz w:val="22"/>
        </w:rPr>
        <w:t>děti</w:t>
      </w:r>
      <w:r>
        <w:rPr>
          <w:b/>
          <w:sz w:val="22"/>
        </w:rPr>
        <w:t xml:space="preserve"> nervozitu a vystrašenost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</w:t>
      </w:r>
      <w:r>
        <w:rPr>
          <w:b/>
          <w:i/>
          <w:color w:val="0000FF"/>
          <w:sz w:val="22"/>
        </w:rPr>
        <w:t>- pověřit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- své </w:t>
      </w:r>
      <w:r>
        <w:rPr>
          <w:b/>
          <w:color w:val="FF00FF"/>
          <w:sz w:val="22"/>
        </w:rPr>
        <w:t>děti</w:t>
      </w:r>
      <w:r>
        <w:rPr>
          <w:b/>
          <w:sz w:val="22"/>
        </w:rPr>
        <w:t xml:space="preserve"> jednoduchým splnitelným úkolem v případě záchranných a likvidačních   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</w:t>
      </w:r>
      <w:proofErr w:type="gramStart"/>
      <w:r>
        <w:rPr>
          <w:b/>
          <w:sz w:val="22"/>
        </w:rPr>
        <w:t>pracích  a činit</w:t>
      </w:r>
      <w:proofErr w:type="gramEnd"/>
      <w:r>
        <w:rPr>
          <w:b/>
          <w:sz w:val="22"/>
        </w:rPr>
        <w:t xml:space="preserve"> je za tento úkol zodpovědné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</w:t>
      </w:r>
      <w:r>
        <w:rPr>
          <w:b/>
          <w:i/>
          <w:color w:val="0000FF"/>
          <w:sz w:val="22"/>
        </w:rPr>
        <w:t>- přemístit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- malé </w:t>
      </w:r>
      <w:r>
        <w:rPr>
          <w:b/>
          <w:color w:val="FF00FF"/>
          <w:sz w:val="22"/>
        </w:rPr>
        <w:t>děti</w:t>
      </w:r>
      <w:r>
        <w:rPr>
          <w:b/>
          <w:sz w:val="22"/>
        </w:rPr>
        <w:t xml:space="preserve"> na bezpečné místo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</w:t>
      </w:r>
      <w:r>
        <w:rPr>
          <w:b/>
          <w:i/>
          <w:color w:val="0000FF"/>
          <w:sz w:val="22"/>
        </w:rPr>
        <w:t>- zabránit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- aby </w:t>
      </w:r>
      <w:r>
        <w:rPr>
          <w:b/>
          <w:color w:val="FF00FF"/>
          <w:sz w:val="22"/>
        </w:rPr>
        <w:t>děti</w:t>
      </w:r>
      <w:r>
        <w:rPr>
          <w:b/>
          <w:sz w:val="22"/>
        </w:rPr>
        <w:t xml:space="preserve"> - překážely záchranářům při likvidaci následků MU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- utrpěly úraz nebo se ztratily</w:t>
      </w:r>
    </w:p>
    <w:p w:rsidR="006D45A1" w:rsidRDefault="006D45A1">
      <w:pPr>
        <w:rPr>
          <w:b/>
          <w:sz w:val="18"/>
        </w:rPr>
      </w:pPr>
      <w:r>
        <w:rPr>
          <w:b/>
          <w:sz w:val="22"/>
        </w:rPr>
        <w:tab/>
        <w:t xml:space="preserve"> </w:t>
      </w:r>
      <w:r>
        <w:rPr>
          <w:b/>
          <w:i/>
          <w:color w:val="0000FF"/>
          <w:sz w:val="22"/>
        </w:rPr>
        <w:t>- uzavřít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- odpovídající </w:t>
      </w:r>
      <w:proofErr w:type="gramStart"/>
      <w:r>
        <w:rPr>
          <w:b/>
          <w:sz w:val="22"/>
        </w:rPr>
        <w:t xml:space="preserve">pojištění </w:t>
      </w:r>
      <w:r>
        <w:rPr>
          <w:b/>
          <w:sz w:val="18"/>
        </w:rPr>
        <w:t>( osob</w:t>
      </w:r>
      <w:proofErr w:type="gramEnd"/>
      <w:r>
        <w:rPr>
          <w:b/>
          <w:sz w:val="18"/>
        </w:rPr>
        <w:t>, majetku)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18"/>
        </w:rPr>
        <w:t xml:space="preserve">                </w:t>
      </w:r>
      <w:r>
        <w:rPr>
          <w:b/>
          <w:i/>
          <w:color w:val="0000FF"/>
          <w:sz w:val="22"/>
        </w:rPr>
        <w:t>- zabezpečit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- doklady a cennosti </w:t>
      </w:r>
    </w:p>
    <w:p w:rsidR="006D45A1" w:rsidRDefault="006D45A1">
      <w:pPr>
        <w:rPr>
          <w:b/>
          <w:sz w:val="20"/>
        </w:rPr>
      </w:pPr>
      <w:r>
        <w:rPr>
          <w:b/>
          <w:sz w:val="18"/>
        </w:rPr>
        <w:t xml:space="preserve">            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</w:t>
      </w:r>
      <w:r>
        <w:rPr>
          <w:b/>
          <w:sz w:val="20"/>
        </w:rPr>
        <w:t xml:space="preserve"> - v  </w:t>
      </w:r>
      <w:r>
        <w:rPr>
          <w:b/>
          <w:i/>
          <w:color w:val="008080"/>
          <w:sz w:val="22"/>
        </w:rPr>
        <w:t>přenosné kovové pokladně</w:t>
      </w:r>
    </w:p>
    <w:p w:rsidR="006D45A1" w:rsidRDefault="006D45A1">
      <w:pPr>
        <w:rPr>
          <w:b/>
          <w:sz w:val="18"/>
        </w:rPr>
      </w:pPr>
      <w:r>
        <w:rPr>
          <w:b/>
          <w:sz w:val="18"/>
        </w:rPr>
        <w:t xml:space="preserve">            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   - rodinné </w:t>
      </w:r>
      <w:proofErr w:type="gramStart"/>
      <w:r>
        <w:rPr>
          <w:b/>
          <w:sz w:val="18"/>
        </w:rPr>
        <w:t>doklady ( rodné</w:t>
      </w:r>
      <w:proofErr w:type="gramEnd"/>
      <w:r>
        <w:rPr>
          <w:b/>
          <w:sz w:val="18"/>
        </w:rPr>
        <w:t xml:space="preserve"> listy, oddací listy, vysvědčení, cenné papíry atd.)</w:t>
      </w:r>
    </w:p>
    <w:p w:rsidR="006D45A1" w:rsidRDefault="006D45A1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- vkladní knížky, kreditní karty, průkazky k žirovým účtům, hotové peníze</w:t>
      </w:r>
    </w:p>
    <w:p w:rsidR="006D45A1" w:rsidRDefault="006D45A1">
      <w:pPr>
        <w:rPr>
          <w:b/>
          <w:sz w:val="22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    </w:t>
      </w:r>
      <w:r>
        <w:rPr>
          <w:b/>
          <w:sz w:val="18"/>
        </w:rPr>
        <w:tab/>
        <w:t xml:space="preserve">        - pojistky a důležité platební doklady, výpisy z pozemkových knih atd.</w:t>
      </w:r>
    </w:p>
    <w:p w:rsidR="006D45A1" w:rsidRDefault="006D45A1">
      <w:pPr>
        <w:ind w:left="2552" w:hanging="2552"/>
        <w:rPr>
          <w:b/>
          <w:sz w:val="22"/>
        </w:rPr>
      </w:pPr>
      <w:r>
        <w:rPr>
          <w:b/>
          <w:sz w:val="18"/>
        </w:rPr>
        <w:t xml:space="preserve">                </w:t>
      </w:r>
      <w:r>
        <w:rPr>
          <w:b/>
          <w:i/>
          <w:color w:val="0000FF"/>
        </w:rPr>
        <w:t>- připravit se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na činnost v případě vzniku těchto mimořádných událostí</w:t>
      </w:r>
    </w:p>
    <w:p w:rsidR="006D45A1" w:rsidRDefault="006D45A1">
      <w:pPr>
        <w:numPr>
          <w:ilvl w:val="0"/>
          <w:numId w:val="2"/>
        </w:numPr>
        <w:rPr>
          <w:b/>
          <w:sz w:val="22"/>
        </w:rPr>
      </w:pPr>
      <w:proofErr w:type="gramStart"/>
      <w:r>
        <w:rPr>
          <w:b/>
          <w:i/>
          <w:color w:val="0000FF"/>
          <w:sz w:val="22"/>
        </w:rPr>
        <w:t xml:space="preserve">vybavit  </w:t>
      </w:r>
      <w:r>
        <w:rPr>
          <w:b/>
          <w:sz w:val="22"/>
        </w:rPr>
        <w:t xml:space="preserve"> </w:t>
      </w:r>
      <w:r>
        <w:rPr>
          <w:b/>
          <w:color w:val="008000"/>
          <w:sz w:val="22"/>
        </w:rPr>
        <w:t>domácnost</w:t>
      </w:r>
      <w:proofErr w:type="gramEnd"/>
    </w:p>
    <w:p w:rsidR="006D45A1" w:rsidRDefault="006D45A1">
      <w:pPr>
        <w:ind w:left="2127" w:hanging="867"/>
        <w:rPr>
          <w:b/>
          <w:sz w:val="22"/>
        </w:rPr>
      </w:pPr>
      <w:r>
        <w:rPr>
          <w:b/>
          <w:sz w:val="22"/>
        </w:rPr>
        <w:t xml:space="preserve">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vhodným hasícím prostředkem a prostředky nouzového přežití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dostatečnou zásobou pitné vody na dobu 3 dnů, včetně nádob pro nouzový odběr vody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2 </w:t>
      </w:r>
      <w:proofErr w:type="gramStart"/>
      <w:r>
        <w:rPr>
          <w:b/>
          <w:sz w:val="22"/>
        </w:rPr>
        <w:t>litry  na</w:t>
      </w:r>
      <w:proofErr w:type="gramEnd"/>
      <w:r>
        <w:rPr>
          <w:b/>
          <w:sz w:val="22"/>
        </w:rPr>
        <w:t xml:space="preserve"> pití  a 2 litry  na vaření a hygienu na osobu a den 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sz w:val="22"/>
        </w:rPr>
        <w:t xml:space="preserve">- </w:t>
      </w:r>
      <w:r>
        <w:rPr>
          <w:b/>
          <w:sz w:val="22"/>
        </w:rPr>
        <w:t>minerální vody, limonády atd.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zásobou trvanlivých potravin  na 3 dny </w:t>
      </w:r>
      <w:r>
        <w:rPr>
          <w:b/>
          <w:sz w:val="20"/>
        </w:rPr>
        <w:t>( konzumované za studena nebo po jednoduché tepelné úpravě )</w:t>
      </w:r>
      <w:r>
        <w:rPr>
          <w:b/>
          <w:sz w:val="22"/>
        </w:rPr>
        <w:t xml:space="preserve"> 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ab/>
        <w:t xml:space="preserve">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lékárničkou ( mimo dosah dětí a pravidelně 1 x ročně doplněnou a obnovenou )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        </w:t>
      </w:r>
      <w:r>
        <w:rPr>
          <w:b/>
          <w:i/>
          <w:sz w:val="20"/>
        </w:rPr>
        <w:t>-</w:t>
      </w:r>
      <w:r>
        <w:rPr>
          <w:b/>
          <w:sz w:val="22"/>
        </w:rPr>
        <w:t xml:space="preserve"> nůžky a zavírací špendlík  - 3 kusy obvazů - náplast - rychloobvaz 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        - náplast s polštářkem</w:t>
      </w:r>
      <w:r>
        <w:rPr>
          <w:b/>
          <w:i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2"/>
        </w:rPr>
        <w:t xml:space="preserve"> trojcípý šátek - gáza hydrofilní skládaná - pryžové škrtidlo    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        - borová voda 2% 100 ml pro výplach očí a oční kapky - dezinfekční roztok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        - injekční stříkačka sterilní 10 až 20 ml k výplachu očí - obinadlo elastické </w:t>
      </w:r>
    </w:p>
    <w:p w:rsidR="006D45A1" w:rsidRDefault="006D45A1">
      <w:pPr>
        <w:ind w:left="1260"/>
        <w:rPr>
          <w:b/>
          <w:sz w:val="22"/>
        </w:rPr>
      </w:pPr>
      <w:r>
        <w:rPr>
          <w:b/>
          <w:sz w:val="22"/>
        </w:rPr>
        <w:t xml:space="preserve">                       - resustitační rouška - pryžové rukavice </w:t>
      </w:r>
      <w:r>
        <w:rPr>
          <w:b/>
          <w:sz w:val="22"/>
        </w:rPr>
        <w:tab/>
      </w:r>
    </w:p>
    <w:p w:rsidR="006D45A1" w:rsidRDefault="006D45A1">
      <w:pPr>
        <w:ind w:left="2410" w:hanging="1150"/>
        <w:rPr>
          <w:b/>
          <w:sz w:val="22"/>
        </w:rPr>
      </w:pPr>
      <w:r>
        <w:rPr>
          <w:b/>
          <w:sz w:val="22"/>
        </w:rPr>
        <w:t xml:space="preserve">             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léky  - Acylpyrin, Paralen, Carbocit, Dithiadem atd.</w:t>
      </w:r>
    </w:p>
    <w:p w:rsidR="006D45A1" w:rsidRDefault="006D45A1">
      <w:pPr>
        <w:ind w:left="-142" w:firstLine="142"/>
        <w:rPr>
          <w:b/>
          <w:sz w:val="22"/>
        </w:rPr>
      </w:pPr>
      <w:r>
        <w:rPr>
          <w:b/>
          <w:sz w:val="22"/>
        </w:rPr>
        <w:t xml:space="preserve">                         </w:t>
      </w:r>
      <w:r>
        <w:rPr>
          <w:b/>
          <w:i/>
          <w:sz w:val="22"/>
        </w:rPr>
        <w:t xml:space="preserve">- </w:t>
      </w:r>
      <w:r>
        <w:rPr>
          <w:b/>
          <w:sz w:val="22"/>
        </w:rPr>
        <w:t>zásobou PHM (  20 litrů pro soukromé vozidlo )</w:t>
      </w:r>
    </w:p>
    <w:p w:rsidR="006D45A1" w:rsidRDefault="006D45A1">
      <w:pPr>
        <w:rPr>
          <w:b/>
          <w:sz w:val="18"/>
        </w:rPr>
      </w:pPr>
    </w:p>
    <w:p w:rsidR="006D45A1" w:rsidRDefault="006D45A1">
      <w:pPr>
        <w:ind w:left="142" w:hanging="142"/>
        <w:rPr>
          <w:b/>
        </w:rPr>
      </w:pPr>
      <w:r>
        <w:rPr>
          <w:b/>
          <w:color w:val="0000FF"/>
          <w:sz w:val="18"/>
        </w:rPr>
        <w:t xml:space="preserve">         </w:t>
      </w:r>
      <w:r>
        <w:rPr>
          <w:b/>
          <w:color w:val="0000FF"/>
        </w:rPr>
        <w:t>ČINNOST</w:t>
      </w:r>
      <w:r>
        <w:rPr>
          <w:b/>
          <w:color w:val="FF00FF"/>
        </w:rPr>
        <w:t xml:space="preserve"> PŘED EVAKUACÍ NEBO UKRYTÍ</w:t>
      </w:r>
      <w:r>
        <w:rPr>
          <w:b/>
        </w:rPr>
        <w:t xml:space="preserve"> 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22"/>
        </w:rPr>
      </w:pPr>
      <w:r>
        <w:rPr>
          <w:b/>
          <w:i/>
          <w:color w:val="0000FF"/>
          <w:sz w:val="22"/>
        </w:rPr>
        <w:t>připravit</w:t>
      </w:r>
      <w:r>
        <w:rPr>
          <w:b/>
          <w:sz w:val="22"/>
        </w:rPr>
        <w:t xml:space="preserve"> - evakuační zavazadlo  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odpojit</w:t>
      </w:r>
      <w:r>
        <w:rPr>
          <w:b/>
          <w:sz w:val="22"/>
        </w:rPr>
        <w:t xml:space="preserve"> - přívod vody nebo páry v topení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uzavřít</w:t>
      </w:r>
      <w:r>
        <w:rPr>
          <w:b/>
          <w:sz w:val="22"/>
        </w:rPr>
        <w:t xml:space="preserve"> - okna, přívod plynu a vody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vypnout</w:t>
      </w:r>
      <w:r>
        <w:rPr>
          <w:b/>
          <w:sz w:val="22"/>
        </w:rPr>
        <w:t xml:space="preserve"> -  elektrický proud a ventilace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utěsnit</w:t>
      </w:r>
      <w:r>
        <w:rPr>
          <w:b/>
          <w:sz w:val="22"/>
        </w:rPr>
        <w:t xml:space="preserve"> - ventilační otvory igelitovými sáčky 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uhasit</w:t>
      </w:r>
      <w:r>
        <w:rPr>
          <w:b/>
          <w:sz w:val="22"/>
        </w:rPr>
        <w:t xml:space="preserve"> - otevřený oheň v kamnech, vařičích a jiných tepelných agregátech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uzamknout</w:t>
      </w:r>
      <w:r>
        <w:rPr>
          <w:b/>
          <w:sz w:val="22"/>
        </w:rPr>
        <w:t xml:space="preserve"> - byt, dům a zajistit okna a dveře proti vloupání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 xml:space="preserve">zabezpečit </w:t>
      </w:r>
    </w:p>
    <w:p w:rsidR="006D45A1" w:rsidRDefault="006D45A1">
      <w:pPr>
        <w:numPr>
          <w:ilvl w:val="0"/>
          <w:numId w:val="4"/>
        </w:numPr>
        <w:ind w:left="2694" w:hanging="284"/>
        <w:rPr>
          <w:b/>
          <w:sz w:val="18"/>
        </w:rPr>
      </w:pPr>
      <w:r>
        <w:rPr>
          <w:b/>
          <w:sz w:val="20"/>
        </w:rPr>
        <w:t>PHM (</w:t>
      </w:r>
      <w:r>
        <w:rPr>
          <w:b/>
          <w:sz w:val="22"/>
        </w:rPr>
        <w:t xml:space="preserve"> pro soukromé vozidlo v případě jeho použití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20 l </w:t>
      </w:r>
      <w:r>
        <w:rPr>
          <w:b/>
          <w:sz w:val="20"/>
        </w:rPr>
        <w:t xml:space="preserve"> )</w:t>
      </w:r>
    </w:p>
    <w:p w:rsidR="006D45A1" w:rsidRDefault="006D45A1">
      <w:pPr>
        <w:numPr>
          <w:ilvl w:val="0"/>
          <w:numId w:val="4"/>
        </w:numPr>
        <w:ind w:left="2694" w:hanging="284"/>
        <w:rPr>
          <w:b/>
          <w:sz w:val="18"/>
        </w:rPr>
      </w:pPr>
      <w:r>
        <w:rPr>
          <w:b/>
          <w:sz w:val="22"/>
        </w:rPr>
        <w:t xml:space="preserve">domácí zvířectvo </w:t>
      </w:r>
      <w:r>
        <w:rPr>
          <w:b/>
          <w:sz w:val="20"/>
        </w:rPr>
        <w:t xml:space="preserve">( odvázat, zabezpečit dostatek krmení a pití ) 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  <w:sz w:val="18"/>
        </w:rPr>
      </w:pPr>
      <w:r>
        <w:rPr>
          <w:b/>
          <w:i/>
          <w:color w:val="0000FF"/>
          <w:sz w:val="22"/>
        </w:rPr>
        <w:t>přesvědčit se</w:t>
      </w:r>
      <w:r>
        <w:rPr>
          <w:b/>
          <w:sz w:val="22"/>
        </w:rPr>
        <w:t xml:space="preserve"> - zda o evakuaci vědí sousedé</w:t>
      </w:r>
    </w:p>
    <w:p w:rsidR="006D45A1" w:rsidRDefault="006D45A1">
      <w:pPr>
        <w:numPr>
          <w:ilvl w:val="0"/>
          <w:numId w:val="3"/>
        </w:numPr>
        <w:ind w:left="883" w:firstLine="1102"/>
        <w:rPr>
          <w:b/>
        </w:rPr>
      </w:pPr>
      <w:r>
        <w:rPr>
          <w:b/>
          <w:i/>
          <w:color w:val="0000FF"/>
          <w:sz w:val="22"/>
        </w:rPr>
        <w:t>označit</w:t>
      </w:r>
      <w:r>
        <w:rPr>
          <w:b/>
          <w:color w:val="0000FF"/>
          <w:sz w:val="22"/>
        </w:rPr>
        <w:t xml:space="preserve"> -</w:t>
      </w:r>
      <w:r>
        <w:rPr>
          <w:b/>
          <w:sz w:val="22"/>
        </w:rPr>
        <w:t xml:space="preserve"> vstupní dveře do obydlí údaji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kdo a kam odešel </w:t>
      </w:r>
    </w:p>
    <w:p w:rsidR="006D45A1" w:rsidRDefault="006D45A1">
      <w:pPr>
        <w:numPr>
          <w:ilvl w:val="12"/>
          <w:numId w:val="0"/>
        </w:numPr>
        <w:rPr>
          <w:b/>
        </w:rPr>
      </w:pPr>
      <w:r>
        <w:rPr>
          <w:b/>
        </w:rPr>
        <w:t xml:space="preserve">     Poznámka</w:t>
      </w:r>
    </w:p>
    <w:p w:rsidR="006D45A1" w:rsidRDefault="006D45A1">
      <w:pPr>
        <w:numPr>
          <w:ilvl w:val="0"/>
          <w:numId w:val="5"/>
        </w:numPr>
        <w:rPr>
          <w:b/>
        </w:rPr>
      </w:pPr>
      <w:r>
        <w:rPr>
          <w:b/>
          <w:i/>
          <w:color w:val="800080"/>
        </w:rPr>
        <w:t>evakuaci</w:t>
      </w:r>
      <w:r>
        <w:rPr>
          <w:b/>
        </w:rPr>
        <w:t xml:space="preserve"> </w:t>
      </w:r>
      <w:r>
        <w:rPr>
          <w:b/>
          <w:color w:val="0000FF"/>
        </w:rPr>
        <w:t>vyhlašuje</w:t>
      </w:r>
      <w:r>
        <w:rPr>
          <w:b/>
        </w:rPr>
        <w:t xml:space="preserve"> </w:t>
      </w:r>
      <w:r>
        <w:rPr>
          <w:b/>
          <w:i/>
          <w:color w:val="FF00FF"/>
        </w:rPr>
        <w:t xml:space="preserve">velitel zásahu složek IZS </w:t>
      </w:r>
      <w:r>
        <w:rPr>
          <w:b/>
        </w:rPr>
        <w:t xml:space="preserve"> nebo </w:t>
      </w:r>
      <w:r>
        <w:rPr>
          <w:b/>
          <w:i/>
          <w:color w:val="FF00FF"/>
        </w:rPr>
        <w:t>představitel samosprávy</w:t>
      </w:r>
      <w:r>
        <w:rPr>
          <w:b/>
        </w:rPr>
        <w:t xml:space="preserve"> </w:t>
      </w:r>
      <w:r>
        <w:rPr>
          <w:b/>
          <w:sz w:val="22"/>
        </w:rPr>
        <w:t>( kraj,obce, města )</w:t>
      </w:r>
    </w:p>
    <w:p w:rsidR="006D45A1" w:rsidRDefault="006D45A1">
      <w:pPr>
        <w:numPr>
          <w:ilvl w:val="12"/>
          <w:numId w:val="0"/>
        </w:numPr>
        <w:rPr>
          <w:b/>
        </w:rPr>
      </w:pPr>
      <w:r>
        <w:rPr>
          <w:b/>
        </w:rPr>
        <w:t xml:space="preserve">                      za účelem přemístění osob z oblasti vážného ohrožení života a zdraví občanů</w:t>
      </w:r>
    </w:p>
    <w:p w:rsidR="006D45A1" w:rsidRDefault="006D45A1">
      <w:pPr>
        <w:rPr>
          <w:b/>
          <w:color w:val="FF00FF"/>
          <w:sz w:val="28"/>
        </w:rPr>
      </w:pPr>
      <w:r>
        <w:rPr>
          <w:b/>
          <w:color w:val="FF00FF"/>
          <w:sz w:val="28"/>
        </w:rPr>
        <w:t xml:space="preserve">    </w:t>
      </w:r>
    </w:p>
    <w:p w:rsidR="006D45A1" w:rsidRDefault="006D45A1">
      <w:pPr>
        <w:rPr>
          <w:b/>
          <w:color w:val="FF00FF"/>
          <w:sz w:val="28"/>
        </w:rPr>
      </w:pPr>
    </w:p>
    <w:p w:rsidR="006D45A1" w:rsidRDefault="006D45A1">
      <w:pPr>
        <w:rPr>
          <w:b/>
          <w:color w:val="FF00FF"/>
          <w:sz w:val="28"/>
        </w:rPr>
      </w:pPr>
    </w:p>
    <w:p w:rsidR="006D45A1" w:rsidRDefault="006D45A1">
      <w:pPr>
        <w:rPr>
          <w:b/>
          <w:color w:val="FF00FF"/>
          <w:sz w:val="28"/>
        </w:rPr>
      </w:pPr>
    </w:p>
    <w:p w:rsidR="006D45A1" w:rsidRDefault="006D45A1">
      <w:pPr>
        <w:rPr>
          <w:color w:val="000000"/>
          <w:sz w:val="20"/>
        </w:rPr>
      </w:pPr>
      <w:r>
        <w:rPr>
          <w:b/>
          <w:color w:val="FF00FF"/>
          <w:sz w:val="28"/>
        </w:rPr>
        <w:lastRenderedPageBreak/>
        <w:t xml:space="preserve"> </w:t>
      </w:r>
      <w:r>
        <w:rPr>
          <w:b/>
          <w:color w:val="0000FF"/>
        </w:rPr>
        <w:t xml:space="preserve">ČINNOST </w:t>
      </w:r>
      <w:r>
        <w:rPr>
          <w:b/>
          <w:color w:val="FF00FF"/>
        </w:rPr>
        <w:t xml:space="preserve">V PŘÍPADĚ OHROŽENÍ </w:t>
      </w:r>
      <w:r>
        <w:rPr>
          <w:b/>
          <w:sz w:val="22"/>
        </w:rPr>
        <w:t xml:space="preserve">( všeobecně )                                                                                                                   </w:t>
      </w:r>
    </w:p>
    <w:p w:rsidR="006D45A1" w:rsidRDefault="006D45A1">
      <w:pPr>
        <w:jc w:val="center"/>
      </w:pPr>
      <w:r>
        <w:rPr>
          <w:noProof/>
        </w:rPr>
        <w:pict>
          <v:roundrect id="_x0000_s1136" style="position:absolute;left:0;text-align:left;margin-left:28.35pt;margin-top:5.55pt;width:58.55pt;height:20.3pt;z-index:251686400" arcsize="10923f" coordsize="21600,21600" fillcolor="yellow">
            <v:fill color2="navy"/>
            <v:shadow on="t" color="black" offset="3.75pt,2.5pt"/>
            <v:textbox inset="3pt,3pt,3pt,3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SIRÉNA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5" style="position:absolute;left:0;text-align:left;margin-left:179.75pt;margin-top:7pt;width:148.55pt;height:20.3pt;z-index:251685376" arcsize="10923f" coordsize="21600,21600" o:allowincell="f" fillcolor="yellow">
            <v:fill color2="navy"/>
            <v:shadow on="t" color="black" offset="3.75pt,2.5pt"/>
            <v:textbox inset="3pt,3pt,3pt,3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INFORMAČNÍ SYSTÉM</w:t>
                  </w:r>
                </w:p>
              </w:txbxContent>
            </v:textbox>
          </v:roundrect>
        </w:pict>
      </w:r>
    </w:p>
    <w:p w:rsidR="006D45A1" w:rsidRDefault="006D45A1">
      <w:pPr>
        <w:rPr>
          <w:color w:val="800080"/>
          <w:sz w:val="32"/>
        </w:rPr>
      </w:pPr>
      <w:r>
        <w:rPr>
          <w:noProof/>
          <w:sz w:val="32"/>
        </w:rPr>
        <w:pict>
          <v:line id="_x0000_s1099" style="position:absolute;z-index:251658752" from="56.85pt,11.45pt" to="62.6pt,43.6pt" strokeweight="2pt">
            <v:stroke startarrowwidth="wide" startarrowlength="long" endarrow="block" endarrowwidth="wide" endarrowlength="long"/>
          </v:line>
        </w:pict>
      </w:r>
      <w:r>
        <w:rPr>
          <w:noProof/>
          <w:sz w:val="32"/>
        </w:rPr>
        <w:pict>
          <v:line id="_x0000_s1049" style="position:absolute;flip:x;z-index:251611648" from="86.5pt,3.05pt" to="180.4pt,48.7pt" strokeweight="2pt">
            <v:stroke startarrowwidth="wide" startarrowlength="long" endarrow="block" endarrowwidth="wide" endarrowlength="long"/>
          </v:line>
        </w:pict>
      </w:r>
      <w:r>
        <w:rPr>
          <w:b/>
          <w:color w:val="800080"/>
          <w:sz w:val="28"/>
        </w:rPr>
        <w:tab/>
      </w:r>
      <w:r>
        <w:rPr>
          <w:b/>
          <w:color w:val="800080"/>
          <w:sz w:val="28"/>
        </w:rPr>
        <w:tab/>
      </w:r>
      <w:r>
        <w:rPr>
          <w:b/>
          <w:color w:val="800080"/>
          <w:sz w:val="28"/>
        </w:rPr>
        <w:tab/>
      </w:r>
      <w:r>
        <w:rPr>
          <w:b/>
          <w:color w:val="800080"/>
          <w:sz w:val="28"/>
        </w:rPr>
        <w:tab/>
      </w:r>
      <w:r>
        <w:rPr>
          <w:b/>
          <w:color w:val="800080"/>
          <w:sz w:val="28"/>
        </w:rPr>
        <w:tab/>
        <w:t xml:space="preserve"> </w:t>
      </w:r>
    </w:p>
    <w:p w:rsidR="006D45A1" w:rsidRDefault="006D45A1">
      <w:pPr>
        <w:rPr>
          <w:b/>
          <w:sz w:val="22"/>
        </w:rPr>
      </w:pPr>
      <w:r>
        <w:rPr>
          <w:sz w:val="32"/>
        </w:rPr>
        <w:t xml:space="preserve">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22"/>
        </w:rPr>
        <w:t xml:space="preserve">( </w:t>
      </w:r>
      <w:r>
        <w:rPr>
          <w:b/>
          <w:sz w:val="22"/>
        </w:rPr>
        <w:t>ČT1, ČT2, kabelové okruhy, Radiožurnál,“Mluvící sirény“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informace od občanů a orgánů st. správy nebo samosprávy )</w:t>
      </w:r>
    </w:p>
    <w:p w:rsidR="006D45A1" w:rsidRDefault="006D45A1">
      <w:pPr>
        <w:rPr>
          <w:b/>
          <w:color w:val="FF00FF"/>
        </w:rPr>
      </w:pPr>
      <w:r>
        <w:rPr>
          <w:b/>
          <w:noProof/>
          <w:sz w:val="22"/>
        </w:rPr>
        <w:pict>
          <v:line id="_x0000_s1104" style="position:absolute;flip:y;z-index:251662848" from="113.85pt,8.15pt" to="127.35pt,15.05pt" strokeweight="2pt">
            <v:stroke startarrowwidth="wide" startarrowlength="long" endarrow="block" endarrowwidth="wide" endarrowlength="long"/>
          </v:line>
        </w:pict>
      </w:r>
      <w:r>
        <w:rPr>
          <w:noProof/>
        </w:rPr>
        <w:pict>
          <v:roundrect id="_x0000_s1055" style="position:absolute;margin-left:34pt;margin-top:9pt;width:79.25pt;height:31.2pt;z-index:251617792" arcsize="10923f" coordsize="21600,21600" o:allowincell="f" fillcolor="red">
            <v:fill color2="#ccc"/>
            <v:shadow on="t" color="black" offset="3.75pt,2.5pt"/>
            <v:textbox inset="7pt,7pt,7pt,7pt">
              <w:txbxContent>
                <w:p w:rsidR="006D45A1" w:rsidRDefault="006D45A1">
                  <w:r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</w:rPr>
                    <w:t>OBČAN</w:t>
                  </w:r>
                </w:p>
              </w:txbxContent>
            </v:textbox>
          </v:roundrect>
        </w:pict>
      </w:r>
      <w:r>
        <w:rPr>
          <w:b/>
          <w:sz w:val="22"/>
        </w:rPr>
        <w:t xml:space="preserve">                                             </w:t>
      </w:r>
      <w:r>
        <w:rPr>
          <w:b/>
          <w:color w:val="FF0000"/>
        </w:rPr>
        <w:t>VŠEOBECNĚ</w:t>
      </w:r>
    </w:p>
    <w:p w:rsidR="006D45A1" w:rsidRDefault="006D45A1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color w:val="0000FF"/>
          <w:sz w:val="22"/>
        </w:rPr>
        <w:t>ZACHOVAT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klid a rozvahu</w:t>
      </w:r>
    </w:p>
    <w:p w:rsidR="006D45A1" w:rsidRDefault="006D45A1">
      <w:pPr>
        <w:ind w:left="4111" w:hanging="4111"/>
        <w:rPr>
          <w:b/>
          <w:sz w:val="22"/>
        </w:rPr>
      </w:pPr>
      <w:r>
        <w:rPr>
          <w:b/>
          <w:sz w:val="28"/>
        </w:rPr>
        <w:t xml:space="preserve">                                        </w:t>
      </w:r>
      <w:r>
        <w:rPr>
          <w:b/>
          <w:i/>
          <w:color w:val="0000FF"/>
          <w:sz w:val="22"/>
        </w:rPr>
        <w:t>ZAPNOUT</w:t>
      </w:r>
      <w:r>
        <w:rPr>
          <w:b/>
          <w:sz w:val="22"/>
        </w:rPr>
        <w:t xml:space="preserve"> a </w:t>
      </w:r>
      <w:r>
        <w:rPr>
          <w:b/>
          <w:i/>
          <w:color w:val="0000FF"/>
          <w:sz w:val="22"/>
        </w:rPr>
        <w:t>SLEDOVAT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pozorně masově sdělovací prostředky</w:t>
      </w:r>
    </w:p>
    <w:p w:rsidR="006D45A1" w:rsidRDefault="006D45A1">
      <w:pPr>
        <w:ind w:left="426" w:hanging="426"/>
        <w:rPr>
          <w:b/>
          <w:i/>
          <w:sz w:val="22"/>
        </w:rPr>
      </w:pPr>
      <w:r>
        <w:rPr>
          <w:b/>
          <w:noProof/>
          <w:sz w:val="28"/>
        </w:rPr>
        <w:pict>
          <v:line id="_x0000_s1109" style="position:absolute;left:0;text-align:left;flip:x;z-index:251666944" from="34pt,.3pt" to="61.65pt,74.3pt" o:allowincell="f" strokeweight="2pt">
            <v:stroke startarrowwidth="wide" startarrowlength="long" endarrow="block" endarrowwidth="wide" endarrowlength="long"/>
          </v:line>
        </w:pict>
      </w:r>
      <w:r>
        <w:rPr>
          <w:b/>
          <w:i/>
          <w:sz w:val="22"/>
        </w:rPr>
        <w:t xml:space="preserve">  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color w:val="0000FF"/>
          <w:sz w:val="22"/>
        </w:rPr>
        <w:t>ŠÍŘIT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získané informace sousedům</w:t>
      </w:r>
    </w:p>
    <w:p w:rsidR="006D45A1" w:rsidRDefault="006D45A1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color w:val="0000FF"/>
          <w:sz w:val="22"/>
        </w:rPr>
        <w:t>DODRŽOVAT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pokyny orgánů státní správy,  samosprávy,  záchranných složek</w:t>
      </w:r>
    </w:p>
    <w:p w:rsidR="006D45A1" w:rsidRDefault="006D45A1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color w:val="0000FF"/>
          <w:sz w:val="22"/>
        </w:rPr>
        <w:t>PŘIPRAVIT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potraviny a tekutiny na dobu 3 dní pro každou osobu</w:t>
      </w:r>
    </w:p>
    <w:p w:rsidR="006D45A1" w:rsidRDefault="006D45A1">
      <w:pPr>
        <w:rPr>
          <w:b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  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teplé oblečení, prostředky proti dešti atd.</w:t>
      </w:r>
    </w:p>
    <w:p w:rsidR="006D45A1" w:rsidRDefault="006D45A1">
      <w:pPr>
        <w:rPr>
          <w:b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  <w:t xml:space="preserve">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evakuační zavazadlo</w:t>
      </w:r>
    </w:p>
    <w:p w:rsidR="006D45A1" w:rsidRDefault="006D45A1">
      <w:pPr>
        <w:rPr>
          <w:b/>
          <w:i/>
          <w:sz w:val="22"/>
        </w:rPr>
      </w:pP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color w:val="0000FF"/>
          <w:sz w:val="22"/>
        </w:rPr>
        <w:t xml:space="preserve"> PROVÉST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</w:t>
      </w:r>
      <w:r>
        <w:rPr>
          <w:b/>
          <w:sz w:val="22"/>
        </w:rPr>
        <w:t xml:space="preserve">zabezpečení obydlí a zvířectva </w:t>
      </w:r>
    </w:p>
    <w:p w:rsidR="006D45A1" w:rsidRDefault="006D45A1">
      <w:pPr>
        <w:rPr>
          <w:b/>
          <w:color w:val="0000FF"/>
        </w:rPr>
      </w:pPr>
      <w:r>
        <w:rPr>
          <w:rFonts w:ascii="Arial" w:hAnsi="Arial"/>
          <w:b/>
          <w:color w:val="FF0000"/>
        </w:rPr>
        <w:t>URYCHLENĚ</w:t>
      </w:r>
      <w:r>
        <w:rPr>
          <w:b/>
          <w:i/>
          <w:color w:val="0000FF"/>
          <w:sz w:val="22"/>
        </w:rPr>
        <w:t xml:space="preserve">                        POSKYTNOUT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pomoc orgánům  státní správy, samosprávy, záchranných složek</w:t>
      </w:r>
      <w:r>
        <w:rPr>
          <w:b/>
          <w:color w:val="FF0000"/>
          <w:sz w:val="22"/>
        </w:rPr>
        <w:t xml:space="preserve">      </w:t>
      </w:r>
      <w:r>
        <w:rPr>
          <w:b/>
          <w:sz w:val="22"/>
        </w:rPr>
        <w:t xml:space="preserve">              </w:t>
      </w:r>
      <w:r>
        <w:rPr>
          <w:b/>
          <w:color w:val="0000FF"/>
        </w:rPr>
        <w:t xml:space="preserve">        </w:t>
      </w:r>
    </w:p>
    <w:p w:rsidR="006D45A1" w:rsidRDefault="006D45A1">
      <w:pPr>
        <w:rPr>
          <w:b/>
          <w:color w:val="0000FF"/>
          <w:sz w:val="20"/>
        </w:rPr>
      </w:pPr>
      <w:r>
        <w:rPr>
          <w:b/>
          <w:noProof/>
          <w:color w:val="0000FF"/>
        </w:rPr>
        <w:pict>
          <v:line id="_x0000_s1159" style="position:absolute;z-index:251702784" from="8.8pt,-.3pt" to="8.85pt,245.1pt" strokeweight="1.25pt"/>
        </w:pict>
      </w:r>
      <w:r>
        <w:rPr>
          <w:b/>
          <w:noProof/>
          <w:color w:val="0000FF"/>
        </w:rPr>
        <w:pict>
          <v:line id="_x0000_s1158" style="position:absolute;z-index:251701760" from="346.55pt,10.15pt" to="346.6pt,17.4pt">
            <v:stroke startarrowwidth="wide" startarrowlength="long" endarrow="block" endarrowlength="long"/>
          </v:line>
        </w:pict>
      </w:r>
      <w:r>
        <w:rPr>
          <w:b/>
          <w:noProof/>
          <w:color w:val="0000FF"/>
          <w:sz w:val="20"/>
        </w:rPr>
        <w:pict>
          <v:line id="_x0000_s1177" style="position:absolute;z-index:251719168" from="67.9pt,6.9pt" to="351.7pt,6.9pt" strokeweight="1.25pt">
            <w10:wrap type="square"/>
          </v:line>
        </w:pict>
      </w:r>
      <w:r>
        <w:rPr>
          <w:b/>
          <w:noProof/>
          <w:color w:val="0000FF"/>
        </w:rPr>
        <w:pict>
          <v:line id="_x0000_s1089" style="position:absolute;z-index:251649536" from="75.7pt,11.1pt" to="75.75pt,18.35pt">
            <v:stroke startarrowwidth="wide" startarrowlength="long" endarrow="block" endarrowlength="long"/>
          </v:line>
        </w:pict>
      </w:r>
      <w:r>
        <w:rPr>
          <w:b/>
          <w:noProof/>
          <w:color w:val="0000FF"/>
        </w:rPr>
        <w:pict>
          <v:line id="_x0000_s1144" style="position:absolute;z-index:251692544" from="15.4pt,7.8pt" to="20.7pt,7.85pt">
            <v:stroke startarrowwidth="narrow" startarrowlength="long" endarrow="block" endarrowlength="long"/>
          </v:line>
        </w:pict>
      </w:r>
      <w:r>
        <w:rPr>
          <w:b/>
          <w:color w:val="0000FF"/>
        </w:rPr>
        <w:t xml:space="preserve">        se ukrýt </w:t>
      </w:r>
    </w:p>
    <w:p w:rsidR="006D45A1" w:rsidRDefault="006D45A1">
      <w:pPr>
        <w:rPr>
          <w:b/>
          <w:sz w:val="20"/>
        </w:rPr>
      </w:pPr>
      <w:r>
        <w:rPr>
          <w:noProof/>
        </w:rPr>
        <w:pict>
          <v:roundrect id="_x0000_s1060" style="position:absolute;margin-left:45.35pt;margin-top:4.4pt;width:57.65pt;height:19.85pt;z-index:251622912" arcsize="10923f" coordsize="21600,21600" o:allowincell="f" fillcolor="yellow">
            <v:fill color2="#ccc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DOMA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margin-left:297.2pt;margin-top:2.85pt;width:94.85pt;height:19.85pt;z-index:251628032" arcsize="10923f" coordsize="21600,21600" o:allowincell="f" fillcolor="yellow" strokeweight="1pt">
            <v:fill color2="#ccc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b/>
                      <w:color w:val="FF000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</w:rPr>
                    <w:t>MIMO DOMOV</w:t>
                  </w:r>
                </w:p>
              </w:txbxContent>
            </v:textbox>
          </v:roundrect>
        </w:pict>
      </w:r>
      <w:r>
        <w:rPr>
          <w:b/>
          <w:color w:val="0000FF"/>
          <w:sz w:val="20"/>
        </w:rPr>
        <w:t xml:space="preserve"> </w:t>
      </w:r>
      <w:r>
        <w:rPr>
          <w:b/>
          <w:i/>
          <w:sz w:val="20"/>
        </w:rPr>
        <w:t xml:space="preserve">  </w:t>
      </w:r>
    </w:p>
    <w:p w:rsidR="006D45A1" w:rsidRDefault="006D45A1">
      <w:pPr>
        <w:rPr>
          <w:b/>
          <w:sz w:val="22"/>
        </w:rPr>
      </w:pPr>
      <w:r>
        <w:rPr>
          <w:b/>
          <w:noProof/>
          <w:color w:val="0000FF"/>
        </w:rPr>
        <w:pict>
          <v:line id="_x0000_s1131" style="position:absolute;flip:x;z-index:251682304" from="55.7pt,12.25pt" to="55.95pt,165.25pt" strokeweight="1pt">
            <v:stroke startarrowlength="long" endarrowlength="long"/>
          </v:line>
        </w:pict>
      </w:r>
    </w:p>
    <w:p w:rsidR="006D45A1" w:rsidRDefault="006D45A1">
      <w:pPr>
        <w:rPr>
          <w:b/>
          <w:sz w:val="22"/>
        </w:rPr>
      </w:pPr>
      <w:r>
        <w:rPr>
          <w:b/>
          <w:noProof/>
          <w:color w:val="0000FF"/>
          <w:sz w:val="20"/>
        </w:rPr>
        <w:pict>
          <v:line id="_x0000_s1186" style="position:absolute;flip:x;z-index:251726336" from="311.55pt,-.05pt" to="311.8pt,87.55pt" strokeweight="1pt">
            <v:stroke startarrowlength="long" endarrowlength="long"/>
          </v:line>
        </w:pict>
      </w:r>
      <w:r>
        <w:rPr>
          <w:b/>
          <w:sz w:val="22"/>
        </w:rPr>
        <w:t xml:space="preserve">                    </w:t>
      </w:r>
      <w:r>
        <w:rPr>
          <w:b/>
          <w:i/>
          <w:color w:val="0000FF"/>
          <w:sz w:val="22"/>
        </w:rPr>
        <w:t>- zapnout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rádio nebo televizi</w:t>
      </w:r>
      <w:r>
        <w:rPr>
          <w:b/>
          <w:color w:val="0000FF"/>
          <w:sz w:val="22"/>
        </w:rPr>
        <w:t xml:space="preserve">                                           </w:t>
      </w:r>
      <w:r>
        <w:rPr>
          <w:b/>
          <w:i/>
          <w:color w:val="0000FF"/>
          <w:sz w:val="22"/>
        </w:rPr>
        <w:t>- vyhledat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okamžitě nejbližší úkryt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       </w:t>
      </w:r>
      <w:r>
        <w:rPr>
          <w:b/>
          <w:i/>
          <w:color w:val="0000FF"/>
          <w:sz w:val="22"/>
        </w:rPr>
        <w:t xml:space="preserve">- omezit 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pohyb po bytě a u oken                                                      (</w:t>
      </w:r>
      <w:r>
        <w:rPr>
          <w:b/>
          <w:sz w:val="20"/>
        </w:rPr>
        <w:t xml:space="preserve"> </w:t>
      </w:r>
      <w:r>
        <w:rPr>
          <w:b/>
          <w:sz w:val="22"/>
        </w:rPr>
        <w:t>zděná uzavíratelná budova, úřad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</w:t>
      </w:r>
      <w:r>
        <w:rPr>
          <w:b/>
          <w:i/>
          <w:color w:val="0000FF"/>
          <w:sz w:val="22"/>
        </w:rPr>
        <w:t xml:space="preserve"> - uhasit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otevřené ohně a jiné tepelné agregáty                                  podnik, restaurace,  soukr. byt,</w:t>
      </w:r>
    </w:p>
    <w:p w:rsidR="006D45A1" w:rsidRDefault="006D45A1">
      <w:pPr>
        <w:rPr>
          <w:b/>
          <w:sz w:val="22"/>
        </w:rPr>
      </w:pPr>
      <w:r>
        <w:rPr>
          <w:b/>
          <w:i/>
          <w:color w:val="0000FF"/>
          <w:sz w:val="22"/>
        </w:rPr>
        <w:t xml:space="preserve">                    - odstranit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hořlavé závěsy a předměty                          </w:t>
      </w:r>
      <w:r>
        <w:rPr>
          <w:b/>
          <w:sz w:val="22"/>
        </w:rPr>
        <w:tab/>
        <w:t xml:space="preserve">                  zpohotovený úkryt CO atd. )</w:t>
      </w:r>
      <w:r>
        <w:rPr>
          <w:b/>
          <w:sz w:val="22"/>
        </w:rPr>
        <w:tab/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</w:t>
      </w:r>
      <w:r>
        <w:rPr>
          <w:b/>
          <w:i/>
          <w:color w:val="0000FF"/>
          <w:sz w:val="22"/>
        </w:rPr>
        <w:t>- vypnout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ventilaci, el. energie, vodu a  plyn                </w:t>
      </w:r>
      <w:r>
        <w:rPr>
          <w:b/>
          <w:i/>
          <w:color w:val="0000FF"/>
          <w:sz w:val="22"/>
        </w:rPr>
        <w:t xml:space="preserve"> - nesnažit </w:t>
      </w:r>
      <w:r>
        <w:rPr>
          <w:b/>
          <w:color w:val="0000FF"/>
          <w:sz w:val="22"/>
        </w:rPr>
        <w:t xml:space="preserve"> </w:t>
      </w:r>
      <w:r>
        <w:rPr>
          <w:b/>
          <w:sz w:val="22"/>
        </w:rPr>
        <w:t>se dostat domů</w:t>
      </w:r>
    </w:p>
    <w:p w:rsidR="006D45A1" w:rsidRDefault="006D45A1">
      <w:pPr>
        <w:rPr>
          <w:b/>
          <w:sz w:val="22"/>
        </w:rPr>
      </w:pPr>
      <w:r>
        <w:rPr>
          <w:b/>
          <w:i/>
          <w:sz w:val="22"/>
        </w:rPr>
        <w:t xml:space="preserve">  </w:t>
      </w:r>
      <w:r>
        <w:rPr>
          <w:b/>
          <w:i/>
          <w:color w:val="0000FF"/>
          <w:sz w:val="22"/>
        </w:rPr>
        <w:softHyphen/>
        <w:t xml:space="preserve">                  </w:t>
      </w:r>
      <w:r>
        <w:rPr>
          <w:b/>
          <w:i/>
          <w:color w:val="0000FF"/>
          <w:sz w:val="22"/>
        </w:rPr>
        <w:softHyphen/>
        <w:t>-</w:t>
      </w:r>
      <w:r>
        <w:rPr>
          <w:b/>
          <w:color w:val="0000FF"/>
          <w:sz w:val="22"/>
        </w:rPr>
        <w:t xml:space="preserve"> </w:t>
      </w:r>
      <w:r>
        <w:rPr>
          <w:b/>
          <w:i/>
          <w:color w:val="0000FF"/>
          <w:sz w:val="22"/>
        </w:rPr>
        <w:t>utěsnit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okna, dveře, větrací  a ventilační okénka   </w:t>
      </w:r>
      <w:r>
        <w:rPr>
          <w:b/>
          <w:color w:val="0000FF"/>
          <w:sz w:val="22"/>
        </w:rPr>
        <w:t xml:space="preserve">   </w:t>
      </w:r>
      <w:r>
        <w:rPr>
          <w:b/>
          <w:i/>
          <w:color w:val="0000FF"/>
          <w:sz w:val="22"/>
        </w:rPr>
        <w:t xml:space="preserve">- informovat se </w:t>
      </w:r>
      <w:r>
        <w:rPr>
          <w:b/>
          <w:color w:val="0000FF"/>
          <w:sz w:val="22"/>
        </w:rPr>
        <w:t xml:space="preserve"> </w:t>
      </w:r>
      <w:r>
        <w:rPr>
          <w:b/>
          <w:sz w:val="22"/>
        </w:rPr>
        <w:t>o vzniklé situaci</w:t>
      </w:r>
    </w:p>
    <w:p w:rsidR="006D45A1" w:rsidRDefault="006D45A1">
      <w:pPr>
        <w:ind w:left="285"/>
        <w:rPr>
          <w:b/>
          <w:sz w:val="22"/>
        </w:rPr>
      </w:pPr>
      <w:r>
        <w:rPr>
          <w:b/>
          <w:i/>
          <w:color w:val="0000FF"/>
          <w:sz w:val="22"/>
        </w:rPr>
        <w:t xml:space="preserve">               - připravit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improvizované PIO (</w:t>
      </w:r>
      <w:r>
        <w:rPr>
          <w:b/>
          <w:sz w:val="20"/>
        </w:rPr>
        <w:t xml:space="preserve"> roušky atd.</w:t>
      </w:r>
      <w:r>
        <w:rPr>
          <w:b/>
          <w:sz w:val="22"/>
        </w:rPr>
        <w:t xml:space="preserve"> )               </w:t>
      </w:r>
      <w:r>
        <w:rPr>
          <w:b/>
          <w:i/>
          <w:color w:val="0000FF"/>
          <w:sz w:val="22"/>
        </w:rPr>
        <w:t>- nevybírat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- děti ze školek a škol</w:t>
      </w:r>
    </w:p>
    <w:p w:rsidR="006D45A1" w:rsidRDefault="006D45A1">
      <w:pPr>
        <w:ind w:left="285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potraviny a vodu na 3 dny                                                                 </w:t>
      </w:r>
    </w:p>
    <w:p w:rsidR="006D45A1" w:rsidRDefault="006D45A1">
      <w:pPr>
        <w:ind w:left="285"/>
        <w:rPr>
          <w:b/>
          <w:sz w:val="22"/>
        </w:rPr>
      </w:pPr>
      <w:r>
        <w:rPr>
          <w:b/>
          <w:i/>
          <w:color w:val="0000FF"/>
          <w:sz w:val="22"/>
        </w:rPr>
        <w:t xml:space="preserve">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improvizované hasící prostředky </w:t>
      </w:r>
    </w:p>
    <w:p w:rsidR="006D45A1" w:rsidRDefault="006D45A1">
      <w:pPr>
        <w:ind w:left="1985" w:hanging="1700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evakuační zavazadlo </w:t>
      </w:r>
    </w:p>
    <w:p w:rsidR="006D45A1" w:rsidRDefault="006D45A1">
      <w:pPr>
        <w:ind w:left="285"/>
      </w:pPr>
      <w:r>
        <w:rPr>
          <w:b/>
          <w:i/>
          <w:color w:val="0000FF"/>
          <w:sz w:val="22"/>
        </w:rPr>
        <w:t xml:space="preserve">               - umožnit</w:t>
      </w:r>
      <w:r>
        <w:rPr>
          <w:b/>
          <w:sz w:val="22"/>
        </w:rPr>
        <w:t xml:space="preserve">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ukrytí cizím osobám, které o to požádají                 </w:t>
      </w:r>
    </w:p>
    <w:p w:rsidR="006D45A1" w:rsidRDefault="006D45A1">
      <w:pPr>
        <w:ind w:left="142" w:firstLine="143"/>
        <w:rPr>
          <w:sz w:val="22"/>
        </w:rPr>
      </w:pPr>
      <w:r>
        <w:rPr>
          <w:noProof/>
          <w:color w:val="FF00FF"/>
        </w:rPr>
        <w:pict>
          <v:rect id="_x0000_s1052" style="position:absolute;left:0;text-align:left;margin-left:207.1pt;margin-top:11.9pt;width:21.65pt;height:36.05pt;z-index:251614720" fillcolor="yellow" strokeweight="1pt">
            <v:fill color2="lime"/>
            <v:textbox style="mso-next-textbox:#_x0000_s1052" inset="1pt,1pt,1pt,1pt">
              <w:txbxContent>
                <w:p w:rsidR="006D45A1" w:rsidRDefault="006D45A1"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color w:val="FF0000"/>
                      <w:sz w:val="52"/>
                    </w:rPr>
                    <w:t xml:space="preserve">! </w:t>
                  </w:r>
                </w:p>
              </w:txbxContent>
            </v:textbox>
          </v:rect>
        </w:pict>
      </w:r>
      <w:r>
        <w:rPr>
          <w:b/>
          <w:i/>
          <w:color w:val="0000FF"/>
          <w:sz w:val="22"/>
        </w:rPr>
        <w:t xml:space="preserve">               - zabezpečit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domácí zvířectvo</w:t>
      </w:r>
      <w:r>
        <w:rPr>
          <w:sz w:val="22"/>
        </w:rPr>
        <w:t xml:space="preserve"> </w:t>
      </w:r>
    </w:p>
    <w:p w:rsidR="006D45A1" w:rsidRDefault="006D45A1">
      <w:pPr>
        <w:rPr>
          <w:b/>
          <w:sz w:val="22"/>
        </w:rPr>
      </w:pPr>
      <w:r>
        <w:t xml:space="preserve">                                                                          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při úniku </w:t>
      </w:r>
      <w:r>
        <w:rPr>
          <w:b/>
          <w:i/>
          <w:color w:val="FF00FF"/>
          <w:sz w:val="22"/>
        </w:rPr>
        <w:t xml:space="preserve">chemických látek </w:t>
      </w:r>
      <w:r>
        <w:rPr>
          <w:b/>
          <w:sz w:val="22"/>
        </w:rPr>
        <w:t xml:space="preserve">se  </w:t>
      </w:r>
      <w:r>
        <w:rPr>
          <w:b/>
          <w:i/>
          <w:color w:val="800000"/>
          <w:sz w:val="22"/>
        </w:rPr>
        <w:t>zásadně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neukrývat ve sklepě</w:t>
      </w:r>
    </w:p>
    <w:p w:rsidR="006D45A1" w:rsidRDefault="006D45A1">
      <w:pPr>
        <w:ind w:left="285"/>
      </w:pPr>
      <w:r>
        <w:rPr>
          <w:b/>
          <w:color w:val="0000FF"/>
        </w:rPr>
        <w:t xml:space="preserve"> 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                   </w:t>
      </w:r>
      <w:r>
        <w:rPr>
          <w:b/>
          <w:i/>
          <w:sz w:val="22"/>
        </w:rPr>
        <w:t xml:space="preserve">- </w:t>
      </w:r>
      <w:r>
        <w:rPr>
          <w:b/>
          <w:sz w:val="22"/>
        </w:rPr>
        <w:t xml:space="preserve">při </w:t>
      </w:r>
      <w:r>
        <w:rPr>
          <w:b/>
          <w:i/>
          <w:color w:val="FF00FF"/>
          <w:sz w:val="22"/>
        </w:rPr>
        <w:t>radiační havárii</w:t>
      </w:r>
      <w:r>
        <w:rPr>
          <w:b/>
          <w:sz w:val="22"/>
        </w:rPr>
        <w:t xml:space="preserve"> se pohybovat v suterénech budov nebo</w:t>
      </w:r>
    </w:p>
    <w:p w:rsidR="006D45A1" w:rsidRDefault="006D45A1">
      <w:pPr>
        <w:ind w:firstLine="567"/>
        <w:rPr>
          <w:b/>
        </w:rPr>
      </w:pPr>
      <w:r>
        <w:rPr>
          <w:noProof/>
        </w:rPr>
        <w:pict>
          <v:roundrect id="_x0000_s1120" style="position:absolute;left:0;text-align:left;margin-left:19.35pt;margin-top:13.15pt;width:74.05pt;height:19.85pt;z-index:251675136" arcsize="10923f" coordsize="21600,21600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EVAKUACI</w:t>
                  </w:r>
                </w:p>
              </w:txbxContent>
            </v:textbox>
          </v:roundrect>
        </w:pict>
      </w:r>
      <w:r>
        <w:rPr>
          <w:b/>
          <w:color w:val="0000FF"/>
        </w:rPr>
        <w:t>podřídit  se</w:t>
      </w:r>
      <w:r>
        <w:rPr>
          <w:b/>
        </w:rPr>
        <w:tab/>
        <w:t xml:space="preserve">                                             </w:t>
      </w:r>
      <w:r>
        <w:rPr>
          <w:b/>
          <w:sz w:val="22"/>
        </w:rPr>
        <w:t>středních částí místností mimo okna a dveře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</w:rPr>
        <w:t xml:space="preserve"> </w:t>
      </w:r>
    </w:p>
    <w:p w:rsidR="006D45A1" w:rsidRDefault="006D45A1">
      <w:pPr>
        <w:rPr>
          <w:b/>
          <w:sz w:val="28"/>
        </w:rPr>
      </w:pPr>
      <w:r>
        <w:rPr>
          <w:noProof/>
        </w:rPr>
        <w:pict>
          <v:line id="_x0000_s1140" style="position:absolute;z-index:251689472" from="12.4pt,6.25pt" to="19pt,6.3pt">
            <v:stroke startarrowwidth="narrow" startarrowlength="long" endarrow="block" endarrowlength="long"/>
          </v:line>
        </w:pict>
      </w:r>
      <w:r>
        <w:rPr>
          <w:b/>
          <w:color w:val="FF00FF"/>
          <w:sz w:val="28"/>
        </w:rPr>
        <w:t xml:space="preserve"> </w:t>
      </w:r>
    </w:p>
    <w:p w:rsidR="006D45A1" w:rsidRDefault="006D45A1">
      <w:pPr>
        <w:spacing w:before="120"/>
        <w:ind w:left="993" w:firstLine="141"/>
        <w:rPr>
          <w:b/>
        </w:rPr>
      </w:pPr>
      <w:r>
        <w:rPr>
          <w:b/>
          <w:i/>
          <w:noProof/>
          <w:color w:val="0000FF"/>
          <w:sz w:val="28"/>
        </w:rPr>
        <w:pict>
          <v:line id="_x0000_s1124" style="position:absolute;left:0;text-align:left;z-index:251678208" from="58.9pt,3.5pt" to="58.9pt,284.6pt" strokeweight="1pt">
            <v:stroke startarrowlength="long" endarrowlength="long"/>
          </v:line>
        </w:pict>
      </w:r>
      <w:r>
        <w:rPr>
          <w:b/>
          <w:i/>
          <w:color w:val="0000FF"/>
        </w:rPr>
        <w:t xml:space="preserve"> -</w:t>
      </w:r>
      <w:r>
        <w:rPr>
          <w:b/>
          <w:i/>
          <w:color w:val="0000FF"/>
          <w:sz w:val="28"/>
        </w:rPr>
        <w:t xml:space="preserve"> </w:t>
      </w:r>
      <w:r>
        <w:rPr>
          <w:b/>
          <w:i/>
          <w:color w:val="0000FF"/>
        </w:rPr>
        <w:t>připravit</w:t>
      </w:r>
      <w:r>
        <w:rPr>
          <w:b/>
          <w:i/>
        </w:rPr>
        <w:t xml:space="preserve"> </w:t>
      </w:r>
      <w:r>
        <w:rPr>
          <w:b/>
        </w:rPr>
        <w:t xml:space="preserve"> - evakuační zavazadlo</w:t>
      </w:r>
    </w:p>
    <w:p w:rsidR="006D45A1" w:rsidRDefault="006D45A1">
      <w:pPr>
        <w:ind w:left="1276" w:hanging="567"/>
        <w:rPr>
          <w:b/>
        </w:rPr>
      </w:pPr>
      <w:r>
        <w:rPr>
          <w:b/>
          <w:i/>
        </w:rPr>
        <w:t xml:space="preserve">        </w:t>
      </w:r>
      <w:r>
        <w:rPr>
          <w:b/>
          <w:i/>
          <w:color w:val="0000FF"/>
        </w:rPr>
        <w:t>-</w:t>
      </w:r>
      <w:r>
        <w:rPr>
          <w:b/>
          <w:i/>
        </w:rPr>
        <w:t xml:space="preserve"> </w:t>
      </w:r>
      <w:r>
        <w:rPr>
          <w:b/>
          <w:i/>
          <w:color w:val="0000FF"/>
        </w:rPr>
        <w:t>přesvědčit se</w:t>
      </w:r>
      <w:r>
        <w:rPr>
          <w:b/>
        </w:rPr>
        <w:t xml:space="preserve"> - zda o evakuaci vědí sousedé</w:t>
      </w:r>
    </w:p>
    <w:p w:rsidR="006D45A1" w:rsidRDefault="006D45A1">
      <w:pPr>
        <w:ind w:left="993" w:hanging="284"/>
        <w:rPr>
          <w:b/>
        </w:rPr>
      </w:pPr>
      <w:r>
        <w:rPr>
          <w:b/>
        </w:rPr>
        <w:t xml:space="preserve">        </w:t>
      </w:r>
      <w:r>
        <w:rPr>
          <w:b/>
          <w:i/>
          <w:color w:val="0000FF"/>
        </w:rPr>
        <w:t>- pomoci</w:t>
      </w:r>
      <w:r>
        <w:rPr>
          <w:b/>
          <w:i/>
        </w:rPr>
        <w:t xml:space="preserve"> </w:t>
      </w:r>
      <w:r>
        <w:rPr>
          <w:b/>
        </w:rPr>
        <w:t>- starým a nemocným lidem, org. státní správy a samosprávy, záchr. jednotkám</w:t>
      </w:r>
    </w:p>
    <w:p w:rsidR="006D45A1" w:rsidRDefault="006D45A1">
      <w:pPr>
        <w:ind w:left="993" w:hanging="284"/>
        <w:rPr>
          <w:b/>
        </w:rPr>
      </w:pPr>
      <w:r>
        <w:rPr>
          <w:b/>
          <w:i/>
          <w:color w:val="0000FF"/>
        </w:rPr>
        <w:t xml:space="preserve">        -</w:t>
      </w:r>
      <w:r>
        <w:rPr>
          <w:b/>
          <w:i/>
          <w:color w:val="0000FF"/>
          <w:sz w:val="28"/>
        </w:rPr>
        <w:t xml:space="preserve"> </w:t>
      </w:r>
      <w:r>
        <w:rPr>
          <w:b/>
          <w:i/>
          <w:color w:val="0000FF"/>
        </w:rPr>
        <w:t>zabezpečit</w:t>
      </w:r>
      <w:r>
        <w:rPr>
          <w:b/>
        </w:rPr>
        <w:t xml:space="preserve"> - </w:t>
      </w:r>
      <w:r>
        <w:rPr>
          <w:b/>
          <w:i/>
          <w:color w:val="008000"/>
        </w:rPr>
        <w:t>obydlí</w:t>
      </w:r>
      <w:r>
        <w:rPr>
          <w:b/>
        </w:rPr>
        <w:t xml:space="preserve"> 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 xml:space="preserve">vypnout  </w:t>
      </w:r>
      <w:r>
        <w:rPr>
          <w:b/>
          <w:sz w:val="22"/>
        </w:rPr>
        <w:t>přívod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el.energie ,vody a  plynu  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uzavřít</w:t>
      </w:r>
      <w:r>
        <w:rPr>
          <w:b/>
          <w:sz w:val="22"/>
        </w:rPr>
        <w:t xml:space="preserve"> okna a dveře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odpojit</w:t>
      </w:r>
      <w:r>
        <w:rPr>
          <w:b/>
          <w:sz w:val="22"/>
        </w:rPr>
        <w:t xml:space="preserve">  antény TV a R  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uhasit</w:t>
      </w:r>
      <w:r>
        <w:rPr>
          <w:b/>
          <w:sz w:val="22"/>
        </w:rPr>
        <w:t xml:space="preserve"> otevřené ohně 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utěsnit</w:t>
      </w:r>
      <w:r>
        <w:rPr>
          <w:b/>
          <w:sz w:val="22"/>
        </w:rPr>
        <w:t xml:space="preserve"> všechny ventilační otvory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vypnout</w:t>
      </w:r>
      <w:r>
        <w:rPr>
          <w:b/>
          <w:sz w:val="22"/>
        </w:rPr>
        <w:t xml:space="preserve">  ventilaci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zajistit</w:t>
      </w:r>
      <w:r>
        <w:rPr>
          <w:b/>
          <w:sz w:val="22"/>
        </w:rPr>
        <w:t xml:space="preserve">  okna  a dveře před vloupáním </w:t>
      </w:r>
    </w:p>
    <w:p w:rsidR="006D45A1" w:rsidRDefault="006D45A1">
      <w:pPr>
        <w:numPr>
          <w:ilvl w:val="0"/>
          <w:numId w:val="10"/>
        </w:numPr>
        <w:tabs>
          <w:tab w:val="clear" w:pos="2794"/>
          <w:tab w:val="num" w:pos="2552"/>
        </w:tabs>
        <w:ind w:hanging="100"/>
        <w:rPr>
          <w:b/>
          <w:sz w:val="22"/>
        </w:rPr>
      </w:pPr>
      <w:r>
        <w:rPr>
          <w:b/>
          <w:i/>
          <w:sz w:val="22"/>
        </w:rPr>
        <w:t>uzamčít</w:t>
      </w:r>
      <w:r>
        <w:rPr>
          <w:b/>
          <w:sz w:val="22"/>
        </w:rPr>
        <w:t xml:space="preserve"> byt   </w:t>
      </w:r>
    </w:p>
    <w:p w:rsidR="006D45A1" w:rsidRDefault="006D45A1">
      <w:pPr>
        <w:ind w:left="993" w:hanging="284"/>
        <w:rPr>
          <w:b/>
          <w:sz w:val="22"/>
        </w:rPr>
      </w:pPr>
      <w:r>
        <w:rPr>
          <w:b/>
        </w:rPr>
        <w:t xml:space="preserve">                             - </w:t>
      </w:r>
      <w:r>
        <w:rPr>
          <w:b/>
          <w:i/>
          <w:color w:val="008000"/>
        </w:rPr>
        <w:t>domácí zvířectvo</w:t>
      </w:r>
      <w:r>
        <w:rPr>
          <w:b/>
          <w:color w:val="008000"/>
          <w:sz w:val="22"/>
        </w:rPr>
        <w:t xml:space="preserve"> </w:t>
      </w:r>
    </w:p>
    <w:p w:rsidR="006D45A1" w:rsidRDefault="006D45A1">
      <w:pPr>
        <w:numPr>
          <w:ilvl w:val="0"/>
          <w:numId w:val="10"/>
        </w:numPr>
        <w:ind w:hanging="100"/>
        <w:rPr>
          <w:b/>
          <w:sz w:val="22"/>
        </w:rPr>
      </w:pPr>
      <w:r>
        <w:rPr>
          <w:b/>
          <w:i/>
          <w:sz w:val="22"/>
        </w:rPr>
        <w:t>odvázat</w:t>
      </w:r>
      <w:r>
        <w:rPr>
          <w:b/>
          <w:sz w:val="22"/>
        </w:rPr>
        <w:t xml:space="preserve">  ustájené zvířectvo </w:t>
      </w:r>
    </w:p>
    <w:p w:rsidR="006D45A1" w:rsidRDefault="006D45A1">
      <w:pPr>
        <w:numPr>
          <w:ilvl w:val="0"/>
          <w:numId w:val="10"/>
        </w:numPr>
        <w:ind w:hanging="100"/>
        <w:rPr>
          <w:b/>
          <w:sz w:val="22"/>
        </w:rPr>
      </w:pPr>
      <w:r>
        <w:rPr>
          <w:b/>
          <w:i/>
          <w:sz w:val="22"/>
        </w:rPr>
        <w:t xml:space="preserve">zabezpečit </w:t>
      </w:r>
      <w:r>
        <w:rPr>
          <w:b/>
          <w:sz w:val="22"/>
        </w:rPr>
        <w:t xml:space="preserve"> krmivo a pití  </w:t>
      </w:r>
    </w:p>
    <w:p w:rsidR="006D45A1" w:rsidRDefault="006D45A1">
      <w:pPr>
        <w:numPr>
          <w:ilvl w:val="0"/>
          <w:numId w:val="10"/>
        </w:numPr>
        <w:ind w:hanging="100"/>
        <w:rPr>
          <w:b/>
          <w:sz w:val="22"/>
        </w:rPr>
      </w:pPr>
      <w:r>
        <w:rPr>
          <w:b/>
          <w:sz w:val="22"/>
        </w:rPr>
        <w:t xml:space="preserve">případně </w:t>
      </w:r>
      <w:r>
        <w:rPr>
          <w:b/>
          <w:i/>
          <w:sz w:val="22"/>
        </w:rPr>
        <w:t>evakuovat</w:t>
      </w:r>
      <w:r>
        <w:rPr>
          <w:b/>
          <w:sz w:val="22"/>
        </w:rPr>
        <w:t xml:space="preserve"> </w:t>
      </w:r>
    </w:p>
    <w:p w:rsidR="006D45A1" w:rsidRDefault="006D45A1">
      <w:pPr>
        <w:ind w:left="993" w:hanging="284"/>
        <w:rPr>
          <w:b/>
        </w:rPr>
      </w:pPr>
      <w:r>
        <w:softHyphen/>
        <w:t xml:space="preserve">        </w:t>
      </w:r>
      <w:r>
        <w:rPr>
          <w:b/>
          <w:i/>
          <w:color w:val="0000FF"/>
        </w:rPr>
        <w:t>- označit</w:t>
      </w:r>
      <w:r>
        <w:rPr>
          <w:b/>
          <w:i/>
        </w:rPr>
        <w:t xml:space="preserve"> </w:t>
      </w:r>
      <w:r>
        <w:rPr>
          <w:b/>
        </w:rPr>
        <w:t xml:space="preserve"> - kdo, kolik osob a kam  odešlo </w:t>
      </w:r>
    </w:p>
    <w:p w:rsidR="006D45A1" w:rsidRDefault="006D45A1">
      <w:pPr>
        <w:ind w:left="993" w:hanging="284"/>
      </w:pPr>
      <w:r>
        <w:rPr>
          <w:b/>
          <w:i/>
          <w:color w:val="0000FF"/>
        </w:rPr>
        <w:t xml:space="preserve">        - oznámit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</w:rPr>
        <w:t>sousedům odchod z domova</w:t>
      </w:r>
    </w:p>
    <w:p w:rsidR="006D45A1" w:rsidRDefault="006D45A1">
      <w:pPr>
        <w:ind w:left="993" w:hanging="284"/>
        <w:rPr>
          <w:b/>
        </w:rPr>
      </w:pPr>
      <w:r>
        <w:rPr>
          <w:b/>
          <w:color w:val="0000FF"/>
        </w:rPr>
        <w:t xml:space="preserve">        </w:t>
      </w:r>
      <w:r>
        <w:rPr>
          <w:b/>
          <w:i/>
          <w:color w:val="0000FF"/>
        </w:rPr>
        <w:t>-</w:t>
      </w:r>
      <w:r>
        <w:rPr>
          <w:b/>
          <w:color w:val="0000FF"/>
        </w:rPr>
        <w:t xml:space="preserve"> </w:t>
      </w:r>
      <w:r>
        <w:rPr>
          <w:b/>
          <w:i/>
          <w:color w:val="0000FF"/>
        </w:rPr>
        <w:t>podřídit</w:t>
      </w:r>
      <w:r>
        <w:rPr>
          <w:b/>
        </w:rPr>
        <w:t xml:space="preserve">  - se orgánům, které evakuaci organizují a řídí</w:t>
      </w:r>
    </w:p>
    <w:p w:rsidR="006D45A1" w:rsidRDefault="006D45A1">
      <w:pPr>
        <w:ind w:left="993" w:hanging="284"/>
        <w:rPr>
          <w:b/>
        </w:rPr>
      </w:pPr>
      <w:r>
        <w:rPr>
          <w:b/>
          <w:i/>
          <w:color w:val="0000FF"/>
        </w:rPr>
        <w:t xml:space="preserve">        -</w:t>
      </w:r>
      <w:r>
        <w:rPr>
          <w:b/>
          <w:color w:val="0000FF"/>
        </w:rPr>
        <w:t xml:space="preserve"> </w:t>
      </w:r>
      <w:r>
        <w:rPr>
          <w:b/>
          <w:i/>
          <w:color w:val="0000FF"/>
        </w:rPr>
        <w:t>dostavit</w:t>
      </w:r>
      <w:r>
        <w:rPr>
          <w:b/>
        </w:rPr>
        <w:t xml:space="preserve">  - se včas na místo shromaždiště  nebo určených prostorů a objektů</w:t>
      </w:r>
    </w:p>
    <w:p w:rsidR="006D45A1" w:rsidRDefault="006D45A1">
      <w:pPr>
        <w:spacing w:after="40"/>
        <w:ind w:left="993" w:hanging="284"/>
        <w:rPr>
          <w:b/>
        </w:rPr>
      </w:pPr>
      <w:r>
        <w:rPr>
          <w:b/>
          <w:color w:val="0000FF"/>
        </w:rPr>
        <w:t xml:space="preserve">        </w:t>
      </w:r>
      <w:r>
        <w:rPr>
          <w:b/>
          <w:i/>
          <w:color w:val="0000FF"/>
        </w:rPr>
        <w:t>- vyvěsit</w:t>
      </w:r>
      <w:r>
        <w:rPr>
          <w:b/>
          <w:i/>
        </w:rPr>
        <w:t xml:space="preserve"> </w:t>
      </w:r>
      <w:r>
        <w:rPr>
          <w:b/>
        </w:rPr>
        <w:t xml:space="preserve">- bílou látku </w:t>
      </w:r>
      <w:r>
        <w:rPr>
          <w:b/>
          <w:sz w:val="20"/>
        </w:rPr>
        <w:t>( ručník, prostěradlo )</w:t>
      </w:r>
      <w:r>
        <w:rPr>
          <w:b/>
          <w:sz w:val="22"/>
        </w:rPr>
        <w:t xml:space="preserve"> </w:t>
      </w:r>
      <w:r>
        <w:rPr>
          <w:b/>
        </w:rPr>
        <w:t xml:space="preserve">v případě nutné pomoci </w:t>
      </w:r>
      <w:r>
        <w:rPr>
          <w:b/>
          <w:sz w:val="20"/>
        </w:rPr>
        <w:t>( starší a nemocní lidé )</w:t>
      </w:r>
    </w:p>
    <w:p w:rsidR="006D45A1" w:rsidRDefault="006D45A1">
      <w:pPr>
        <w:numPr>
          <w:ilvl w:val="0"/>
          <w:numId w:val="6"/>
        </w:numPr>
        <w:rPr>
          <w:b/>
        </w:rPr>
      </w:pPr>
      <w:r>
        <w:rPr>
          <w:b/>
        </w:rPr>
        <w:t xml:space="preserve">v případě evakuace </w:t>
      </w:r>
      <w:r>
        <w:rPr>
          <w:b/>
          <w:color w:val="008080"/>
        </w:rPr>
        <w:t>vlastními dopravními prostředky</w:t>
      </w:r>
      <w:r>
        <w:rPr>
          <w:b/>
        </w:rPr>
        <w:t xml:space="preserve"> </w:t>
      </w:r>
      <w:r>
        <w:rPr>
          <w:b/>
          <w:i/>
          <w:color w:val="0000FF"/>
        </w:rPr>
        <w:t xml:space="preserve">použít </w:t>
      </w:r>
      <w:r>
        <w:rPr>
          <w:b/>
        </w:rPr>
        <w:t xml:space="preserve"> evakuační trasy stanovené orgány,</w:t>
      </w:r>
    </w:p>
    <w:p w:rsidR="006D45A1" w:rsidRDefault="006D45A1">
      <w:pPr>
        <w:ind w:left="709" w:hanging="4"/>
        <w:rPr>
          <w:b/>
        </w:rPr>
      </w:pPr>
      <w:r>
        <w:rPr>
          <w:b/>
        </w:rPr>
        <w:t xml:space="preserve">     které  evakuaci organizují a řídí a těmto orgánům se </w:t>
      </w:r>
      <w:r>
        <w:rPr>
          <w:b/>
          <w:i/>
          <w:color w:val="0000FF"/>
        </w:rPr>
        <w:t xml:space="preserve">podřídit </w:t>
      </w:r>
      <w:r>
        <w:rPr>
          <w:b/>
        </w:rPr>
        <w:t xml:space="preserve"> ( mít dostatečnou zásobu PHM )</w:t>
      </w:r>
    </w:p>
    <w:p w:rsidR="006D45A1" w:rsidRDefault="006D45A1">
      <w:pPr>
        <w:ind w:left="709" w:hanging="4"/>
        <w:rPr>
          <w:b/>
        </w:rPr>
      </w:pPr>
    </w:p>
    <w:p w:rsidR="006D45A1" w:rsidRDefault="006D45A1">
      <w:pPr>
        <w:ind w:left="709" w:hanging="4"/>
        <w:rPr>
          <w:b/>
        </w:rPr>
      </w:pPr>
    </w:p>
    <w:p w:rsidR="006D45A1" w:rsidRDefault="006D45A1">
      <w:pPr>
        <w:rPr>
          <w:sz w:val="20"/>
        </w:rPr>
      </w:pPr>
      <w:r>
        <w:rPr>
          <w:noProof/>
        </w:rPr>
        <w:pict>
          <v:roundrect id="_x0000_s1056" style="position:absolute;margin-left:122.2pt;margin-top:9.5pt;width:262.3pt;height:28.8pt;z-index:251618816" arcsize="10923f" coordsize="21600,21600" fillcolor="teal" strokeweight="1pt">
            <v:fill color2="#ccc"/>
            <v:shadow on="t" color="black" offset="3.75pt,2.5pt"/>
            <v:textbox inset="5pt,5pt,5pt,5pt">
              <w:txbxContent>
                <w:p w:rsidR="006D45A1" w:rsidRDefault="006D45A1">
                  <w:pPr>
                    <w:jc w:val="center"/>
                  </w:pP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E V A K U A Č N Í   Z A V A Z A D L O</w:t>
                  </w:r>
                </w:p>
              </w:txbxContent>
            </v:textbox>
          </v:roundrect>
        </w:pict>
      </w:r>
      <w:r>
        <w:rPr>
          <w:sz w:val="20"/>
        </w:rPr>
        <w:t xml:space="preserve">                                               </w:t>
      </w:r>
    </w:p>
    <w:p w:rsidR="006D45A1" w:rsidRDefault="006D45A1">
      <w:pPr>
        <w:rPr>
          <w:sz w:val="20"/>
        </w:rPr>
      </w:pPr>
    </w:p>
    <w:p w:rsidR="006D45A1" w:rsidRDefault="006D45A1">
      <w:pPr>
        <w:rPr>
          <w:b/>
        </w:rPr>
      </w:pPr>
      <w:r>
        <w:rPr>
          <w:sz w:val="20"/>
        </w:rPr>
        <w:t xml:space="preserve">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b/>
        </w:rPr>
        <w:t xml:space="preserve">                                                                                                </w:t>
      </w:r>
    </w:p>
    <w:p w:rsidR="006D45A1" w:rsidRDefault="006D45A1">
      <w:pPr>
        <w:rPr>
          <w:b/>
        </w:rPr>
      </w:pPr>
    </w:p>
    <w:p w:rsidR="006D45A1" w:rsidRDefault="006D45A1">
      <w:pPr>
        <w:rPr>
          <w:b/>
          <w:sz w:val="22"/>
        </w:rPr>
      </w:pPr>
      <w:r>
        <w:rPr>
          <w:b/>
        </w:rPr>
        <w:t xml:space="preserve">         </w:t>
      </w:r>
      <w:r>
        <w:rPr>
          <w:b/>
          <w:color w:val="800080"/>
        </w:rPr>
        <w:t>doporučuje se</w:t>
      </w:r>
      <w:r>
        <w:rPr>
          <w:b/>
        </w:rPr>
        <w:t xml:space="preserve">  -</w:t>
      </w:r>
      <w:r>
        <w:rPr>
          <w:b/>
          <w:sz w:val="22"/>
        </w:rPr>
        <w:t xml:space="preserve"> </w:t>
      </w:r>
      <w:r>
        <w:rPr>
          <w:b/>
          <w:i/>
          <w:color w:val="0000FF"/>
          <w:sz w:val="22"/>
        </w:rPr>
        <w:t>použít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kufr, krosnu, cestovní tašku, batoh  a pod.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i/>
          <w:color w:val="0000FF"/>
          <w:sz w:val="22"/>
        </w:rPr>
        <w:t>označit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jmenovkou s uvedením jména a adresy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i/>
          <w:color w:val="0000FF"/>
          <w:sz w:val="22"/>
        </w:rPr>
        <w:t>mít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obsah ev. zavazadla v běžné potřebě domácnosti  nebo předem jej </w:t>
      </w:r>
      <w:r>
        <w:rPr>
          <w:b/>
          <w:i/>
          <w:color w:val="0000FF"/>
          <w:sz w:val="22"/>
        </w:rPr>
        <w:t>mít</w:t>
      </w:r>
      <w:r>
        <w:rPr>
          <w:b/>
          <w:sz w:val="22"/>
        </w:rPr>
        <w:t xml:space="preserve">  </w:t>
      </w:r>
      <w:r>
        <w:rPr>
          <w:b/>
          <w:i/>
          <w:color w:val="800080"/>
          <w:sz w:val="22"/>
        </w:rPr>
        <w:t>připravené</w:t>
      </w:r>
    </w:p>
    <w:p w:rsidR="006D45A1" w:rsidRDefault="006D45A1">
      <w:pPr>
        <w:rPr>
          <w:b/>
          <w:sz w:val="22"/>
        </w:rPr>
      </w:pPr>
      <w:r>
        <w:rPr>
          <w:noProof/>
          <w:sz w:val="22"/>
        </w:rPr>
        <w:pict>
          <v:roundrect id="_x0000_s1061" style="position:absolute;margin-left:21.35pt;margin-top:14.2pt;width:68.45pt;height:22.7pt;z-index:251623936" arcsize="10923f" coordsize="21600,21600" o:allowincell="f" fillcolor="fuchsia" strokeweight="1pt">
            <v:fill color2="#ccc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OBSAH</w:t>
                  </w:r>
                </w:p>
              </w:txbxContent>
            </v:textbox>
          </v:roundrect>
        </w:pict>
      </w:r>
      <w:r>
        <w:rPr>
          <w:b/>
          <w:sz w:val="22"/>
        </w:rPr>
        <w:t xml:space="preserve"> 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maximální hmotnost 10 kg pro děti a 25 kg pro dospělého</w:t>
      </w:r>
    </w:p>
    <w:p w:rsidR="006D45A1" w:rsidRDefault="006D45A1">
      <w:pPr>
        <w:rPr>
          <w:b/>
        </w:rPr>
      </w:pPr>
    </w:p>
    <w:p w:rsidR="006D45A1" w:rsidRDefault="006D45A1">
      <w:pPr>
        <w:rPr>
          <w:b/>
        </w:rPr>
      </w:pP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osobní doklady, peníze a cennosti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např. pas, občanský  a řidičský průkaz, rodné listy, akcie atd.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osobní léky a další prostředky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tlakový obvaz, léky tišící bolest a snižující horečku, desinfekční nebo        </w:t>
      </w:r>
    </w:p>
    <w:p w:rsidR="006D45A1" w:rsidRDefault="006D45A1">
      <w:pPr>
        <w:numPr>
          <w:ilvl w:val="12"/>
          <w:numId w:val="0"/>
        </w:numPr>
        <w:ind w:left="7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antiseptické prostředky 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základní trvanlivé potraviny na 3 dny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dobře zabalený chléb, konzervy, suchý salám, tvrdý sýr,</w:t>
      </w:r>
    </w:p>
    <w:p w:rsidR="006D45A1" w:rsidRDefault="006D45A1">
      <w:pPr>
        <w:numPr>
          <w:ilvl w:val="12"/>
          <w:numId w:val="0"/>
        </w:numPr>
        <w:ind w:left="7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trvanlivé ovoce a zelenina, sušenky, bonbóny atd. 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nádoby s tekutinami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voda, čaj, šťávy, limonády atd.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toaletní a hygienické potřeby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toaletní papír, mýdlo, kartáček na zuby a zubní pastu, ručník atd.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předměty denní potřeby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jídelní misky, příbor, umělohmotná nebo polní láhev, nůž, provázek, šitíčko,</w:t>
      </w:r>
    </w:p>
    <w:p w:rsidR="006D45A1" w:rsidRDefault="006D45A1">
      <w:pPr>
        <w:numPr>
          <w:ilvl w:val="12"/>
          <w:numId w:val="0"/>
        </w:numPr>
        <w:ind w:left="720"/>
        <w:rPr>
          <w:b/>
          <w:sz w:val="22"/>
        </w:rPr>
      </w:pPr>
      <w:r>
        <w:rPr>
          <w:b/>
          <w:sz w:val="22"/>
        </w:rPr>
        <w:t xml:space="preserve">                                               zavírací špendlíky, otvírák na konzervy, polní vařič na suché palivo, píšťalka  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bateriová svítilna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( se záložními bateriemi )</w:t>
      </w:r>
    </w:p>
    <w:p w:rsidR="006D45A1" w:rsidRDefault="006D45A1">
      <w:pPr>
        <w:numPr>
          <w:ilvl w:val="0"/>
          <w:numId w:val="11"/>
        </w:numPr>
        <w:tabs>
          <w:tab w:val="clear" w:pos="1065"/>
          <w:tab w:val="num" w:pos="993"/>
        </w:tabs>
        <w:rPr>
          <w:b/>
          <w:i/>
          <w:iCs/>
          <w:color w:val="800080"/>
          <w:sz w:val="22"/>
        </w:rPr>
      </w:pPr>
      <w:r>
        <w:rPr>
          <w:b/>
          <w:i/>
          <w:iCs/>
          <w:color w:val="800080"/>
          <w:sz w:val="22"/>
        </w:rPr>
        <w:t>svíčky</w:t>
      </w:r>
    </w:p>
    <w:p w:rsidR="006D45A1" w:rsidRDefault="006D45A1">
      <w:pPr>
        <w:numPr>
          <w:ilvl w:val="0"/>
          <w:numId w:val="6"/>
        </w:numPr>
        <w:ind w:left="1003"/>
        <w:rPr>
          <w:b/>
          <w:i/>
          <w:iCs/>
          <w:color w:val="800080"/>
          <w:sz w:val="22"/>
        </w:rPr>
      </w:pPr>
      <w:r>
        <w:rPr>
          <w:b/>
          <w:i/>
          <w:iCs/>
          <w:color w:val="800080"/>
          <w:sz w:val="22"/>
        </w:rPr>
        <w:t>zapalovač nebo sirky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bateriový rozhlasový přijímač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včetně náhradních zdrojů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prostředky  ke  spaní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spací pytel, deka, přikrývka, karimatka, nafukovací lehátko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i/>
          <w:color w:val="800080"/>
          <w:sz w:val="22"/>
        </w:rPr>
        <w:t>náhradní ošacení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prádlo, náhradní obuv a oblečení, pláštěnka, šátek, pokrývka hlavy</w:t>
      </w:r>
    </w:p>
    <w:p w:rsidR="006D45A1" w:rsidRDefault="006D45A1">
      <w:pPr>
        <w:numPr>
          <w:ilvl w:val="0"/>
          <w:numId w:val="6"/>
        </w:numPr>
        <w:ind w:left="1003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i/>
          <w:color w:val="800080"/>
          <w:sz w:val="22"/>
        </w:rPr>
        <w:t>pro dlouhou chvíli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knihu ( karty, hry atd.), pro děti oblíbenou hračku</w:t>
      </w:r>
    </w:p>
    <w:p w:rsidR="006D45A1" w:rsidRDefault="006D45A1">
      <w:pPr>
        <w:ind w:left="720"/>
        <w:rPr>
          <w:b/>
          <w:sz w:val="22"/>
        </w:rPr>
      </w:pPr>
      <w:r>
        <w:rPr>
          <w:b/>
          <w:sz w:val="22"/>
        </w:rPr>
        <w:t xml:space="preserve">    </w: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2"/>
        </w:rPr>
        <w:pict>
          <v:line id="_x0000_s1084" style="position:absolute;z-index:251644416" from="112pt,13.25pt" to="112.05pt,27.7pt">
            <v:stroke startarrowwidth="wide" startarrowlength="long" endarrow="block" endarrowwidth="wide" endarrowlength="long"/>
          </v:line>
        </w:pict>
      </w:r>
      <w:r>
        <w:rPr>
          <w:b/>
          <w:sz w:val="22"/>
        </w:rPr>
        <w:t xml:space="preserve">               </w:t>
      </w:r>
      <w:r>
        <w:rPr>
          <w:b/>
          <w:color w:val="800080"/>
        </w:rPr>
        <w:t xml:space="preserve">V případě </w:t>
      </w:r>
      <w:r>
        <w:rPr>
          <w:b/>
          <w:i/>
          <w:color w:val="FF0000"/>
        </w:rPr>
        <w:t>ohrožení</w:t>
      </w:r>
      <w:r>
        <w:rPr>
          <w:b/>
          <w:i/>
          <w:color w:val="FF0000"/>
          <w:sz w:val="22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radioizotopy </w:t>
      </w:r>
      <w:r>
        <w:rPr>
          <w:b/>
          <w:sz w:val="20"/>
        </w:rPr>
        <w:t>( zdroji ionizujícího záření )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chemickými látkami</w:t>
      </w:r>
    </w:p>
    <w:p w:rsidR="006D45A1" w:rsidRDefault="006D45A1">
      <w:pPr>
        <w:rPr>
          <w:b/>
          <w:sz w:val="22"/>
        </w:rPr>
      </w:pPr>
      <w:r>
        <w:rPr>
          <w:b/>
          <w:i/>
          <w:color w:val="0000FF"/>
        </w:rPr>
        <w:t xml:space="preserve">                             připravit</w:t>
      </w:r>
      <w:r>
        <w:rPr>
          <w:b/>
          <w:sz w:val="22"/>
        </w:rPr>
        <w:t xml:space="preserve">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požáru se vznikem toxických  spalin  </w:t>
      </w:r>
    </w:p>
    <w:p w:rsidR="006D45A1" w:rsidRDefault="006D45A1">
      <w:pPr>
        <w:rPr>
          <w:b/>
          <w:sz w:val="22"/>
        </w:rPr>
      </w:pPr>
      <w:r>
        <w:rPr>
          <w:noProof/>
          <w:sz w:val="22"/>
        </w:rPr>
        <w:pict>
          <v:roundrect id="_x0000_s1066" style="position:absolute;margin-left:6.25pt;margin-top:6.95pt;width:265.95pt;height:31.2pt;z-index:251629056" arcsize="10923f" coordsize="21600,21600" fillcolor="fuchsia" strokeweight="1pt">
            <v:fill color2="#ccc"/>
            <v:shadow on="t" color="black" offset="3.75pt,2.5pt"/>
            <v:textbox inset="3pt,3pt,3pt,3pt">
              <w:txbxContent>
                <w:p w:rsidR="006D45A1" w:rsidRDefault="006D45A1">
                  <w:pPr>
                    <w:jc w:val="center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I M P R O V I Z O V A N É   P R O S T Ř E D K Y</w:t>
                  </w:r>
                </w:p>
                <w:p w:rsidR="006D45A1" w:rsidRDefault="006D45A1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FFFFFF"/>
                    </w:rPr>
                    <w:t xml:space="preserve">    </w:t>
                  </w: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O CH R A N Y   O S O B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2"/>
        </w:rPr>
        <w:pict>
          <v:line id="_x0000_s1110" style="position:absolute;z-index:251667968" from="276.55pt,8.1pt" to="283.8pt,8.15pt">
            <v:stroke startarrowwidth="wide" startarrowlength="long" endarrow="block" endarrowwidth="wide" endarrowlength="long"/>
          </v:line>
        </w:pic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>
        <w:rPr>
          <w:b/>
          <w:color w:val="0000FF"/>
          <w:sz w:val="22"/>
        </w:rPr>
        <w:t>zabezpečující</w:t>
      </w:r>
      <w:r>
        <w:rPr>
          <w:b/>
          <w:sz w:val="22"/>
        </w:rPr>
        <w:t xml:space="preserve"> ochranu pouze  dočasně</w:t>
      </w:r>
    </w:p>
    <w:p w:rsidR="006D45A1" w:rsidRDefault="006D45A1">
      <w:pPr>
        <w:rPr>
          <w:b/>
          <w:sz w:val="22"/>
        </w:rPr>
      </w:pPr>
      <w:r>
        <w:rPr>
          <w:noProof/>
          <w:sz w:val="22"/>
        </w:rPr>
        <w:pict>
          <v:line id="_x0000_s1095" style="position:absolute;z-index:251654656" from="12.4pt,12pt" to="12.45pt,146.65pt" strokeweight="1.5pt">
            <v:stroke startarrowwidth="wide" startarrowlength="long" endarrowwidth="wide" endarrowlength="long"/>
          </v:line>
        </w:pic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</w:t>
      </w:r>
      <w:r>
        <w:rPr>
          <w:b/>
          <w:color w:val="0000FF"/>
          <w:sz w:val="22"/>
        </w:rPr>
        <w:t>při úniku</w:t>
      </w:r>
      <w:r>
        <w:rPr>
          <w:b/>
          <w:sz w:val="22"/>
        </w:rPr>
        <w:t xml:space="preserve"> z ohroženého prostoru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6D45A1" w:rsidRDefault="006D45A1">
      <w:pPr>
        <w:rPr>
          <w:b/>
          <w:sz w:val="22"/>
        </w:rPr>
      </w:pPr>
    </w:p>
    <w:p w:rsidR="006D45A1" w:rsidRDefault="006D45A1">
      <w:pPr>
        <w:tabs>
          <w:tab w:val="left" w:pos="6804"/>
        </w:tabs>
        <w:rPr>
          <w:b/>
          <w:sz w:val="22"/>
        </w:rPr>
      </w:pPr>
      <w:r>
        <w:rPr>
          <w:noProof/>
          <w:sz w:val="22"/>
        </w:rPr>
        <w:pict>
          <v:roundrect id="_x0000_s1071" style="position:absolute;margin-left:23.6pt;margin-top:0;width:119.95pt;height:19.65pt;z-index:251633152" arcsize="10923f" coordsize="21600,21600" o:allowincell="f" fillcolor="yellow" strokeweight="1pt">
            <v:fill color2="#ccc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</w:rPr>
                    <w:t>DÝCHACÍ CESTY</w:t>
                  </w:r>
                </w:p>
              </w:txbxContent>
            </v:textbox>
          </v:roundrect>
        </w:pict>
      </w:r>
      <w:r>
        <w:rPr>
          <w:noProof/>
          <w:sz w:val="22"/>
        </w:rPr>
        <w:pict>
          <v:line id="_x0000_s1090" style="position:absolute;z-index:251650560" from="147.5pt,8.55pt" to="154.75pt,8.6pt">
            <v:stroke startarrowwidth="wide" startarrowlength="long" endarrow="block" endarrowwidth="wide" endarrowlength="long"/>
          </v:line>
        </w:pict>
      </w:r>
      <w:r>
        <w:rPr>
          <w:b/>
          <w:sz w:val="22"/>
        </w:rPr>
        <w:t xml:space="preserve">                                                         </w:t>
      </w:r>
      <w:r>
        <w:rPr>
          <w:b/>
          <w:color w:val="0000FF"/>
          <w:sz w:val="22"/>
        </w:rPr>
        <w:t>přiložit</w:t>
      </w:r>
      <w:r>
        <w:rPr>
          <w:b/>
          <w:sz w:val="22"/>
        </w:rPr>
        <w:t xml:space="preserve"> k ústům a nosu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6D45A1" w:rsidRDefault="006D45A1">
      <w:pPr>
        <w:numPr>
          <w:ilvl w:val="0"/>
          <w:numId w:val="6"/>
        </w:numPr>
        <w:ind w:left="3402" w:hanging="141"/>
        <w:rPr>
          <w:b/>
          <w:sz w:val="22"/>
        </w:rPr>
      </w:pPr>
      <w:r>
        <w:rPr>
          <w:b/>
          <w:noProof/>
          <w:sz w:val="22"/>
        </w:rPr>
        <w:pict>
          <v:line id="_x0000_s1105" style="position:absolute;left:0;text-align:left;z-index:251663872" from="16.4pt,-2.85pt" to="23.65pt,-2.8pt" o:allowincell="f">
            <v:stroke startarrowwidth="wide" startarrowlength="long" endarrow="block" endarrowwidth="wide" endarrowlength="long"/>
          </v:line>
        </w:pict>
      </w:r>
      <w:r>
        <w:rPr>
          <w:b/>
          <w:sz w:val="22"/>
        </w:rPr>
        <w:t xml:space="preserve">vodou navlhčené </w:t>
      </w:r>
      <w:r>
        <w:rPr>
          <w:b/>
          <w:color w:val="FF00FF"/>
          <w:sz w:val="22"/>
        </w:rPr>
        <w:t xml:space="preserve">roušky </w:t>
      </w:r>
      <w:r>
        <w:rPr>
          <w:b/>
          <w:sz w:val="22"/>
        </w:rPr>
        <w:t>ze složeného kapesníku, ručníku, nebo utěrky</w:t>
      </w:r>
    </w:p>
    <w:p w:rsidR="006D45A1" w:rsidRDefault="006D45A1">
      <w:pPr>
        <w:numPr>
          <w:ilvl w:val="0"/>
          <w:numId w:val="6"/>
        </w:numPr>
        <w:ind w:left="3402" w:hanging="141"/>
        <w:rPr>
          <w:b/>
          <w:sz w:val="22"/>
        </w:rPr>
      </w:pPr>
      <w:r>
        <w:rPr>
          <w:b/>
          <w:sz w:val="22"/>
        </w:rPr>
        <w:t>navlhčenou buničitou vatu</w:t>
      </w:r>
    </w:p>
    <w:p w:rsidR="006D45A1" w:rsidRDefault="006D45A1">
      <w:pPr>
        <w:numPr>
          <w:ilvl w:val="0"/>
          <w:numId w:val="6"/>
        </w:numPr>
        <w:ind w:left="3402" w:hanging="141"/>
        <w:rPr>
          <w:b/>
          <w:sz w:val="22"/>
        </w:rPr>
      </w:pPr>
      <w:r>
        <w:rPr>
          <w:b/>
          <w:sz w:val="22"/>
        </w:rPr>
        <w:t>mnohonásobně přeložený navlhčený toaletní papír, ubrousky apod.</w:t>
      </w:r>
    </w:p>
    <w:p w:rsidR="006D45A1" w:rsidRDefault="006D45A1">
      <w:pPr>
        <w:ind w:left="1985" w:hanging="709"/>
        <w:rPr>
          <w:b/>
          <w:sz w:val="22"/>
        </w:rPr>
      </w:pPr>
      <w:r>
        <w:rPr>
          <w:b/>
          <w:sz w:val="22"/>
        </w:rPr>
        <w:t xml:space="preserve">                                Pro zvýšení ochranného účinku lze </w:t>
      </w:r>
      <w:r>
        <w:rPr>
          <w:b/>
          <w:i/>
          <w:color w:val="0000FF"/>
          <w:sz w:val="22"/>
        </w:rPr>
        <w:t>navlhčit</w:t>
      </w:r>
      <w:r>
        <w:rPr>
          <w:b/>
          <w:sz w:val="22"/>
        </w:rPr>
        <w:t xml:space="preserve"> </w:t>
      </w:r>
      <w:r>
        <w:rPr>
          <w:b/>
          <w:color w:val="FF00FF"/>
          <w:sz w:val="22"/>
        </w:rPr>
        <w:t xml:space="preserve">roušku </w:t>
      </w:r>
      <w:r>
        <w:rPr>
          <w:b/>
          <w:sz w:val="22"/>
        </w:rPr>
        <w:t xml:space="preserve">do roztoku </w:t>
      </w:r>
      <w:r>
        <w:rPr>
          <w:b/>
          <w:i/>
          <w:sz w:val="22"/>
        </w:rPr>
        <w:t>-</w:t>
      </w:r>
    </w:p>
    <w:p w:rsidR="006D45A1" w:rsidRDefault="006D45A1">
      <w:pPr>
        <w:rPr>
          <w:b/>
          <w:sz w:val="22"/>
        </w:rPr>
      </w:pPr>
      <w:r>
        <w:rPr>
          <w:b/>
          <w:sz w:val="20"/>
        </w:rPr>
        <w:t xml:space="preserve">                                                                </w:t>
      </w:r>
      <w:r>
        <w:rPr>
          <w:b/>
          <w:i/>
          <w:sz w:val="22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octu nebo kyseliny citrónové </w:t>
      </w:r>
      <w:r>
        <w:rPr>
          <w:b/>
          <w:sz w:val="20"/>
        </w:rPr>
        <w:t xml:space="preserve">( 100 g / 1 litr ) </w:t>
      </w:r>
      <w:r>
        <w:rPr>
          <w:b/>
          <w:sz w:val="22"/>
        </w:rPr>
        <w:t xml:space="preserve">k ochraně proti čpavku 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  <w:r>
        <w:rPr>
          <w:b/>
          <w:i/>
          <w:sz w:val="22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jedlé sody </w:t>
      </w:r>
      <w:r>
        <w:rPr>
          <w:b/>
          <w:sz w:val="20"/>
        </w:rPr>
        <w:t>( 50 g / 1 litr )</w:t>
      </w:r>
      <w:r>
        <w:rPr>
          <w:b/>
          <w:sz w:val="22"/>
        </w:rPr>
        <w:t xml:space="preserve">  k ochraně proti chlóru, oxidu siřičitého apod.</w:t>
      </w:r>
    </w:p>
    <w:p w:rsidR="006D45A1" w:rsidRDefault="006D45A1">
      <w:pPr>
        <w:rPr>
          <w:b/>
          <w:sz w:val="22"/>
        </w:rPr>
      </w:pPr>
      <w:r>
        <w:rPr>
          <w:noProof/>
          <w:sz w:val="22"/>
        </w:rPr>
        <w:pict>
          <v:roundrect id="_x0000_s1075" style="position:absolute;margin-left:23.6pt;margin-top:12.45pt;width:141.5pt;height:18.7pt;z-index:251636224" arcsize="10923f" coordsize="21600,21600" o:allowincell="f" fillcolor="yellow" strokeweight="1pt">
            <v:fill color2="#ccc"/>
            <v:shadow on="t" color="black" offset="3.75pt,2.5pt"/>
            <v:textbox inset="3pt,3pt,3pt,3pt">
              <w:txbxContent>
                <w:p w:rsidR="006D45A1" w:rsidRDefault="006D45A1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b/>
                      <w:color w:val="FF0000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color w:val="000080"/>
                    </w:rPr>
                    <w:t>OSTATNÍ ČÁSTI TĚLA</w:t>
                  </w:r>
                </w:p>
                <w:p w:rsidR="006D45A1" w:rsidRDefault="006D45A1">
                  <w:pPr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 xml:space="preserve">           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2"/>
        </w:rPr>
        <w:pict>
          <v:line id="_x0000_s1160" style="position:absolute;z-index:251703808" from="16.4pt,9.2pt" to="23.65pt,9.25pt">
            <v:stroke startarrowwidth="wide" startarrowlength="long" endarrow="block" endarrowwidth="wide" endarrowlength="long"/>
          </v:line>
        </w:pict>
      </w:r>
    </w:p>
    <w:p w:rsidR="006D45A1" w:rsidRDefault="006D45A1">
      <w:pPr>
        <w:rPr>
          <w:b/>
          <w:sz w:val="22"/>
        </w:rPr>
      </w:pP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</w:t>
      </w:r>
      <w:r>
        <w:rPr>
          <w:b/>
          <w:color w:val="800080"/>
          <w:sz w:val="22"/>
        </w:rPr>
        <w:t>OČI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chránit uzavřenými brýlemi ( např.lyžařskými, plaveckými, motoristickými )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</w:t>
      </w:r>
      <w:r>
        <w:rPr>
          <w:b/>
          <w:sz w:val="22"/>
        </w:rPr>
        <w:tab/>
        <w:t xml:space="preserve">           ( zalepené větrací otvory  leukoplastí, izolepou )</w:t>
      </w:r>
    </w:p>
    <w:p w:rsidR="006D45A1" w:rsidRDefault="006D45A1">
      <w:pPr>
        <w:rPr>
          <w:b/>
          <w:sz w:val="22"/>
        </w:rPr>
      </w:pPr>
      <w:r>
        <w:rPr>
          <w:b/>
          <w:color w:val="800080"/>
          <w:sz w:val="22"/>
        </w:rPr>
        <w:t xml:space="preserve">           HLAVA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chránit čepicí, kloboukem, šálou, přílbou nebo kuklou ( zakryté vlasy, chráněny uši, čelo a  krk )</w:t>
      </w:r>
    </w:p>
    <w:p w:rsidR="006D45A1" w:rsidRDefault="006D45A1">
      <w:pPr>
        <w:rPr>
          <w:b/>
          <w:sz w:val="22"/>
        </w:rPr>
      </w:pPr>
      <w:r>
        <w:rPr>
          <w:b/>
          <w:color w:val="800080"/>
          <w:sz w:val="22"/>
        </w:rPr>
        <w:t xml:space="preserve">           RUCE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chránit gumovými rukavicemi, koženými rukavicemi nebo omotáním kouskem látky</w:t>
      </w:r>
      <w:r>
        <w:rPr>
          <w:b/>
          <w:sz w:val="22"/>
        </w:rPr>
        <w:tab/>
      </w:r>
    </w:p>
    <w:p w:rsidR="006D45A1" w:rsidRDefault="006D45A1">
      <w:pPr>
        <w:rPr>
          <w:b/>
          <w:sz w:val="22"/>
        </w:rPr>
      </w:pPr>
      <w:r>
        <w:rPr>
          <w:b/>
          <w:color w:val="800080"/>
          <w:sz w:val="22"/>
        </w:rPr>
        <w:t xml:space="preserve">           TĚLO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oblekem, kombinézou, sakem kalhotami, kabátem, pláštěm či pláštěnkou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- ( nohavice a rukávy je nutné podvázat provázkem, řemínkem apod. )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</w:t>
      </w:r>
      <w:r>
        <w:rPr>
          <w:b/>
          <w:color w:val="800080"/>
          <w:sz w:val="22"/>
        </w:rPr>
        <w:t>NOHY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gumovými holínkami, vysokými botami, botami s návlekem nebo omotáním nezakrytých částí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           těla kusem látky ( šátek, šála, atd. ) nebo igelitem</w:t>
      </w:r>
    </w:p>
    <w:p w:rsidR="006D45A1" w:rsidRDefault="006D45A1">
      <w:pPr>
        <w:rPr>
          <w:b/>
          <w:sz w:val="22"/>
        </w:rPr>
      </w:pPr>
    </w:p>
    <w:p w:rsidR="006D45A1" w:rsidRDefault="006D45A1">
      <w:pPr>
        <w:rPr>
          <w:b/>
          <w:sz w:val="22"/>
        </w:rPr>
      </w:pPr>
      <w:r>
        <w:rPr>
          <w:b/>
          <w:color w:val="FF00FF"/>
          <w:sz w:val="22"/>
        </w:rPr>
        <w:t xml:space="preserve">               ÚČINNOST</w:t>
      </w:r>
      <w:r>
        <w:rPr>
          <w:b/>
          <w:sz w:val="22"/>
        </w:rPr>
        <w:t xml:space="preserve"> použitého materiálu </w:t>
      </w:r>
      <w:r>
        <w:rPr>
          <w:b/>
          <w:i/>
          <w:color w:val="0000FF"/>
          <w:sz w:val="22"/>
        </w:rPr>
        <w:t>je určena</w:t>
      </w:r>
      <w:r>
        <w:rPr>
          <w:b/>
          <w:sz w:val="22"/>
        </w:rPr>
        <w:t xml:space="preserve"> pořadím:</w:t>
      </w:r>
    </w:p>
    <w:p w:rsidR="006D45A1" w:rsidRDefault="006D45A1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pryž   2. pogumované tkaniny   3. fólie z plastů    4. tkaniny  vrstvené a impregnované</w:t>
      </w:r>
    </w:p>
    <w:p w:rsidR="006D45A1" w:rsidRDefault="006D45A1">
      <w:pPr>
        <w:numPr>
          <w:ilvl w:val="0"/>
          <w:numId w:val="8"/>
        </w:numPr>
        <w:rPr>
          <w:b/>
          <w:sz w:val="22"/>
        </w:rPr>
      </w:pPr>
      <w:r>
        <w:rPr>
          <w:noProof/>
          <w:color w:val="FF00FF"/>
        </w:rPr>
        <w:pict>
          <v:rect id="_x0000_s1079" style="position:absolute;left:0;text-align:left;margin-left:9.15pt;margin-top:23.55pt;width:21.65pt;height:30.05pt;z-index:251640320" o:allowincell="f" fillcolor="yellow" strokeweight="1pt">
            <v:fill color2="lime"/>
            <v:textbox inset="1pt,1pt,1pt,1pt">
              <w:txbxContent>
                <w:p w:rsidR="006D45A1" w:rsidRDefault="006D45A1"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color w:val="FF0000"/>
                      <w:sz w:val="52"/>
                    </w:rPr>
                    <w:t xml:space="preserve">! </w:t>
                  </w:r>
                </w:p>
              </w:txbxContent>
            </v:textbox>
          </v:rect>
        </w:pict>
      </w:r>
      <w:r>
        <w:rPr>
          <w:b/>
          <w:sz w:val="22"/>
        </w:rPr>
        <w:t>umělá kůže   6. Přírodní kůže  7. Tkaniny</w:t>
      </w:r>
    </w:p>
    <w:p w:rsidR="006D45A1" w:rsidRDefault="006D45A1">
      <w:pPr>
        <w:ind w:left="1800"/>
        <w:rPr>
          <w:b/>
          <w:sz w:val="22"/>
        </w:rPr>
      </w:pP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</w:t>
      </w:r>
      <w:r>
        <w:rPr>
          <w:b/>
          <w:i/>
          <w:color w:val="0000FF"/>
        </w:rPr>
        <w:t>Po použití</w:t>
      </w:r>
      <w:r>
        <w:rPr>
          <w:b/>
          <w:sz w:val="22"/>
        </w:rPr>
        <w:t xml:space="preserve"> improvizovaných prostředků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je </w:t>
      </w:r>
      <w:r>
        <w:rPr>
          <w:b/>
          <w:i/>
          <w:color w:val="0000FF"/>
          <w:sz w:val="22"/>
        </w:rPr>
        <w:t>nutné</w:t>
      </w:r>
      <w:r>
        <w:rPr>
          <w:b/>
          <w:sz w:val="22"/>
        </w:rPr>
        <w:t xml:space="preserve"> je </w:t>
      </w:r>
      <w:r>
        <w:rPr>
          <w:b/>
          <w:i/>
          <w:color w:val="0000FF"/>
          <w:sz w:val="22"/>
        </w:rPr>
        <w:t>vložit</w:t>
      </w:r>
      <w:r>
        <w:rPr>
          <w:b/>
          <w:sz w:val="22"/>
        </w:rPr>
        <w:t xml:space="preserve"> do igelitového pytle a ten pečlivě </w:t>
      </w:r>
      <w:r>
        <w:rPr>
          <w:b/>
          <w:i/>
          <w:color w:val="0000FF"/>
          <w:sz w:val="22"/>
        </w:rPr>
        <w:t>zavázat</w:t>
      </w:r>
    </w:p>
    <w:p w:rsidR="006D45A1" w:rsidRDefault="006D45A1">
      <w:pPr>
        <w:ind w:left="708"/>
        <w:rPr>
          <w:b/>
          <w:sz w:val="22"/>
        </w:rPr>
      </w:pPr>
      <w:r>
        <w:rPr>
          <w:b/>
          <w:i/>
          <w:sz w:val="20"/>
        </w:rPr>
        <w:t xml:space="preserve">                                                                               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tělo vydatně </w:t>
      </w:r>
      <w:r>
        <w:rPr>
          <w:b/>
          <w:i/>
          <w:color w:val="0000FF"/>
          <w:sz w:val="22"/>
        </w:rPr>
        <w:t>osprchovat</w:t>
      </w:r>
      <w:r>
        <w:rPr>
          <w:b/>
          <w:sz w:val="22"/>
        </w:rPr>
        <w:t xml:space="preserve"> a </w:t>
      </w:r>
      <w:r>
        <w:rPr>
          <w:b/>
          <w:i/>
          <w:color w:val="0000FF"/>
          <w:sz w:val="22"/>
        </w:rPr>
        <w:t>otřít</w:t>
      </w:r>
      <w:r>
        <w:rPr>
          <w:b/>
          <w:sz w:val="22"/>
        </w:rPr>
        <w:t xml:space="preserve"> do sucha</w:t>
      </w:r>
    </w:p>
    <w:p w:rsidR="006D45A1" w:rsidRDefault="006D45A1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 </w:t>
      </w:r>
    </w:p>
    <w:p w:rsidR="006D45A1" w:rsidRDefault="006D45A1">
      <w:pPr>
        <w:rPr>
          <w:b/>
        </w:rPr>
      </w:pPr>
      <w:r>
        <w:rPr>
          <w:b/>
          <w:color w:val="FF0000"/>
          <w:sz w:val="28"/>
        </w:rPr>
        <w:t xml:space="preserve">                                                        ČINNOST OBYVATELSTVA</w:t>
      </w:r>
      <w:r>
        <w:rPr>
          <w:b/>
          <w:sz w:val="28"/>
        </w:rPr>
        <w:t xml:space="preserve">  </w:t>
      </w:r>
      <w:r>
        <w:rPr>
          <w:b/>
        </w:rPr>
        <w:t xml:space="preserve">             </w:t>
      </w:r>
    </w:p>
    <w:p w:rsidR="006D45A1" w:rsidRDefault="006D45A1">
      <w:pPr>
        <w:rPr>
          <w:b/>
          <w:sz w:val="22"/>
        </w:rPr>
      </w:pPr>
      <w:r>
        <w:rPr>
          <w:noProof/>
        </w:rPr>
        <w:pict>
          <v:roundrect id="_x0000_s1050" style="position:absolute;margin-left:29.9pt;margin-top:12.2pt;width:145.15pt;height:25.5pt;z-index:251612672" arcsize="10923f" coordsize="21600,21600" o:allowincell="f" fillcolor="black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K A T A S T R O F A</w:t>
                  </w:r>
                </w:p>
              </w:txbxContent>
            </v:textbox>
          </v:roundrect>
        </w:pict>
      </w:r>
      <w:r>
        <w:rPr>
          <w:b/>
        </w:rPr>
        <w:t xml:space="preserve">   PŘI</w: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2"/>
        </w:rPr>
        <w:pict>
          <v:line id="_x0000_s1106" style="position:absolute;z-index:251664896" from="182.15pt,5.8pt" to="187.45pt,5.85pt" o:allowincell="f" strokeweight="1pt">
            <v:stroke startarrowlength="long" endarrow="block" endarrowlength="long"/>
          </v:line>
        </w:pict>
      </w:r>
      <w:r>
        <w:rPr>
          <w:b/>
          <w:noProof/>
          <w:sz w:val="22"/>
        </w:rPr>
        <w:pict>
          <v:line id="_x0000_s1062" style="position:absolute;z-index:251624960" from="15pt,.55pt" to="15.05pt,751.85pt" o:allowincell="f" strokeweight="2pt">
            <v:stroke startarrowlength="long" endarrow="block" endarrowlength="long"/>
          </v:line>
        </w:pict>
      </w:r>
      <w:r>
        <w:rPr>
          <w:b/>
          <w:i/>
          <w:color w:val="0000FF"/>
          <w:sz w:val="22"/>
        </w:rPr>
        <w:t xml:space="preserve">                                                                     řídit se</w:t>
      </w:r>
      <w:r>
        <w:rPr>
          <w:b/>
          <w:i/>
          <w:sz w:val="22"/>
        </w:rPr>
        <w:t xml:space="preserve"> - </w:t>
      </w:r>
      <w:r>
        <w:rPr>
          <w:b/>
          <w:sz w:val="22"/>
        </w:rPr>
        <w:t xml:space="preserve">pokyny orgánů státní správy, samosprávy, </w:t>
      </w:r>
    </w:p>
    <w:p w:rsidR="006D45A1" w:rsidRDefault="006D45A1">
      <w:pPr>
        <w:rPr>
          <w:b/>
          <w:sz w:val="22"/>
        </w:rPr>
      </w:pPr>
      <w:r>
        <w:rPr>
          <w:noProof/>
          <w:sz w:val="22"/>
        </w:rPr>
        <w:pict>
          <v:line id="_x0000_s1101" style="position:absolute;z-index:251659776" from="36.25pt,7.1pt" to="36.25pt,66.3pt" o:allowincell="f" strokeweight="1.5pt">
            <v:stroke startarrowlength="long" endarrowlength="long"/>
          </v:line>
        </w:pict>
      </w:r>
      <w:r>
        <w:rPr>
          <w:b/>
          <w:sz w:val="22"/>
        </w:rPr>
        <w:t xml:space="preserve">                                                                                    záchranných jednotek a zásad dle konkrétní formy ohrožení </w:t>
      </w:r>
      <w:r>
        <w:rPr>
          <w:b/>
          <w:noProof/>
          <w:sz w:val="22"/>
        </w:rPr>
        <w:pict>
          <v:line id="_x0000_s1096" style="position:absolute;z-index:251655680;mso-position-horizontal-relative:text;mso-position-vertical-relative:text" from="18.45pt,-2.85pt" to="32.65pt,-2.8pt" o:allowincell="f" strokeweight="2pt">
            <v:stroke startarrowlength="long" endarrow="block" endarrowlength="long"/>
          </v:line>
        </w:pict>
      </w:r>
      <w:r>
        <w:rPr>
          <w:b/>
          <w:sz w:val="22"/>
        </w:rPr>
        <w:t xml:space="preserve"> </w:t>
      </w:r>
    </w:p>
    <w:p w:rsidR="006D45A1" w:rsidRDefault="006D45A1">
      <w:pPr>
        <w:rPr>
          <w:b/>
        </w:rPr>
      </w:pPr>
      <w:r>
        <w:rPr>
          <w:noProof/>
        </w:rPr>
        <w:pict>
          <v:roundrect id="_x0000_s1053" style="position:absolute;margin-left:49.35pt;margin-top:14.2pt;width:127.6pt;height:22.7pt;z-index:251615744" arcsize="10923f" coordsize="21600,21600" o:allowincell="f" fillcolor="fuchsia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ŽIVELNÍ POHROMA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</w:rPr>
      </w:pPr>
      <w:r>
        <w:rPr>
          <w:b/>
          <w:noProof/>
          <w:sz w:val="20"/>
        </w:rPr>
        <w:pict>
          <v:line id="_x0000_s1153" style="position:absolute;z-index:251696640" from="184.3pt,8.5pt" to="189.6pt,8.55pt" o:allowincell="f" strokeweight="1pt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141" style="position:absolute;z-index:251690496" from="41.75pt,11.35pt" to="47.05pt,11.4pt" o:allowincell="f">
            <v:stroke startarrowlength="long" endarrow="block" endarrowlength="long"/>
          </v:line>
        </w:pict>
      </w:r>
      <w:r>
        <w:rPr>
          <w:b/>
          <w:i/>
          <w:color w:val="FF00FF"/>
          <w:sz w:val="22"/>
        </w:rPr>
        <w:t xml:space="preserve">                                                                      neštěstí</w:t>
      </w:r>
      <w:r>
        <w:rPr>
          <w:b/>
          <w:sz w:val="22"/>
        </w:rPr>
        <w:t xml:space="preserve">  způsobené přírodním živlem a jejich následky</w:t>
      </w:r>
    </w:p>
    <w:p w:rsidR="006D45A1" w:rsidRDefault="006D45A1">
      <w:pPr>
        <w:rPr>
          <w:b/>
        </w:rPr>
      </w:pPr>
      <w:r>
        <w:rPr>
          <w:b/>
          <w:sz w:val="20"/>
        </w:rPr>
        <w:t xml:space="preserve">                                                                               povodeň,  sesuvy půdy, zemětřesení, větrné smrště, pády kosmických těles ..</w:t>
      </w:r>
      <w:r>
        <w:rPr>
          <w:noProof/>
        </w:rPr>
        <w:pict>
          <v:roundrect id="_x0000_s1057" style="position:absolute;margin-left:49.25pt;margin-top:14.2pt;width:127.6pt;height:22.7pt;z-index:251619840;mso-position-horizontal-relative:text;mso-position-vertical-relative:text" arcsize="10923f" coordsize="21600,21600" o:allowincell="f" fillcolor="fuchsia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PROVOZNÍ HAVARIE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)</w:t>
      </w:r>
      <w:r>
        <w:rPr>
          <w:b/>
        </w:rPr>
        <w:tab/>
      </w:r>
    </w:p>
    <w:p w:rsidR="006D45A1" w:rsidRDefault="006D45A1">
      <w:pPr>
        <w:spacing w:before="80"/>
        <w:rPr>
          <w:b/>
          <w:sz w:val="22"/>
        </w:rPr>
      </w:pPr>
      <w:r>
        <w:rPr>
          <w:b/>
          <w:noProof/>
          <w:sz w:val="20"/>
        </w:rPr>
        <w:pict>
          <v:line id="_x0000_s1091" style="position:absolute;z-index:251651584" from="41.85pt,10.6pt" to="47.15pt,10.65pt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137" style="position:absolute;z-index:251687424" from="184.3pt,8.5pt" to="189.6pt,8.55pt" o:allowincell="f" strokeweight="1pt">
            <v:stroke startarrowlength="long" endarrow="block" endarrowlength="long"/>
          </v:line>
        </w:pict>
      </w:r>
      <w:r>
        <w:rPr>
          <w:b/>
          <w:i/>
          <w:color w:val="FF00FF"/>
          <w:sz w:val="22"/>
        </w:rPr>
        <w:t xml:space="preserve">                                                                       nežádoucí provozní příhoda</w:t>
      </w:r>
      <w:r>
        <w:rPr>
          <w:noProof/>
        </w:rPr>
        <w:t xml:space="preserve"> </w:t>
      </w:r>
      <w:r>
        <w:rPr>
          <w:b/>
          <w:sz w:val="22"/>
        </w:rPr>
        <w:t>bez ohledu na její příčinu,</w:t>
      </w:r>
    </w:p>
    <w:p w:rsidR="006D45A1" w:rsidRDefault="006D45A1">
      <w:pPr>
        <w:rPr>
          <w:b/>
        </w:rPr>
      </w:pPr>
      <w:r>
        <w:rPr>
          <w:b/>
          <w:sz w:val="22"/>
        </w:rPr>
        <w:t xml:space="preserve">                                                                       která vede</w:t>
      </w:r>
      <w:r>
        <w:rPr>
          <w:noProof/>
        </w:rPr>
        <w:t xml:space="preserve"> </w:t>
      </w:r>
      <w:r>
        <w:rPr>
          <w:b/>
          <w:sz w:val="22"/>
        </w:rPr>
        <w:t>k závažným nebezpečím pro člověka a</w:t>
      </w:r>
      <w:r>
        <w:rPr>
          <w:noProof/>
        </w:rPr>
        <w:t xml:space="preserve"> </w:t>
      </w:r>
      <w:r>
        <w:rPr>
          <w:b/>
        </w:rPr>
        <w:t>životní prostředí</w:t>
      </w:r>
      <w:r>
        <w:rPr>
          <w:noProof/>
        </w:rPr>
        <w:t>,</w:t>
      </w:r>
    </w:p>
    <w:p w:rsidR="006D45A1" w:rsidRDefault="006D45A1">
      <w:pPr>
        <w:rPr>
          <w:b/>
        </w:rPr>
      </w:pPr>
      <w:r>
        <w:rPr>
          <w:b/>
        </w:rPr>
        <w:t xml:space="preserve">                                                                 a to okamžitým nebo zpožděným účinkem </w:t>
      </w:r>
      <w:r>
        <w:rPr>
          <w:b/>
          <w:sz w:val="20"/>
        </w:rPr>
        <w:t>( uvnitř i mimo objekt )</w:t>
      </w:r>
    </w:p>
    <w:p w:rsidR="006D45A1" w:rsidRDefault="006D45A1">
      <w:pPr>
        <w:rPr>
          <w:b/>
        </w:rPr>
      </w:pPr>
      <w:r>
        <w:rPr>
          <w:noProof/>
        </w:rPr>
        <w:pict>
          <v:roundrect id="_x0000_s1033" style="position:absolute;margin-left:210.95pt;margin-top:2.85pt;width:125.6pt;height:22.7pt;z-index:251596288" arcsize="10923f" coordsize="21600,21600" fillcolor="yellow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PROVOZNÍ HAVÁRIE</w:t>
                  </w:r>
                </w:p>
                <w:p w:rsidR="006D45A1" w:rsidRDefault="006D45A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    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67" style="position:absolute;z-index:251630080" from="191.65pt,13.45pt" to="205.7pt,13.5pt" o:allowincell="f" strokeweight="1pt">
            <v:stroke startarrowlength="long" endarrow="block" endarrowlength="long"/>
          </v:line>
        </w:pict>
      </w:r>
      <w:r>
        <w:rPr>
          <w:noProof/>
        </w:rPr>
        <w:pict>
          <v:roundrect id="_x0000_s1031" style="position:absolute;margin-left:28.8pt;margin-top:2.85pt;width:161.3pt;height:28.35pt;z-index:251594240" arcsize="10923f" coordsize="21600,21600" o:allowincell="f" fillcolor="blue" strokeweight="2pt">
            <v:fill color2="lime"/>
            <v:shadow on="t" color="black" offset="3.75pt,2.5pt"/>
            <v:textbox inset="6pt,6pt,6pt,6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CHEMICKÉ  OHROŽENÍ</w:t>
                  </w:r>
                  <w:r>
                    <w:rPr>
                      <w:b/>
                      <w:color w:val="FF0000"/>
                    </w:rPr>
                    <w:t xml:space="preserve">      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</w:rPr>
      </w:pPr>
      <w:r>
        <w:rPr>
          <w:b/>
          <w:noProof/>
          <w:sz w:val="20"/>
        </w:rPr>
        <w:pict>
          <v:line id="_x0000_s1145" style="position:absolute;z-index:251693568" from="21.15pt,-.35pt" to="26.45pt,-.3pt" o:allowincell="f" strokeweight="1pt">
            <v:stroke startarrowlength="long" endarrow="block" endarrowlength="long"/>
          </v:line>
        </w:pict>
      </w:r>
    </w:p>
    <w:p w:rsidR="006D45A1" w:rsidRDefault="006D45A1">
      <w:pPr>
        <w:rPr>
          <w:b/>
          <w:sz w:val="20"/>
        </w:rPr>
      </w:pPr>
      <w:r>
        <w:rPr>
          <w:b/>
          <w:noProof/>
        </w:rPr>
        <w:pict>
          <v:line id="_x0000_s1072" style="position:absolute;z-index:251634176" from="191.65pt,.75pt" to="216.8pt,52.7pt" strokeweight="1.5pt">
            <v:stroke startarrowlength="long" endarrow="block" endarrowlength="long"/>
          </v:line>
        </w:pict>
      </w:r>
      <w:r>
        <w:rPr>
          <w:b/>
          <w:noProof/>
        </w:rPr>
        <w:pict>
          <v:line id="_x0000_s1076" style="position:absolute;z-index:251637248" from="34.05pt,4.65pt" to="34.45pt,242.25pt" strokeweight="1.5pt">
            <v:stroke startarrowlength="long" endarrow="block" endarrowlength="long"/>
          </v:line>
        </w:pict>
      </w:r>
      <w:r>
        <w:rPr>
          <w:b/>
          <w:noProof/>
        </w:rPr>
        <w:pict>
          <v:line id="_x0000_s1080" style="position:absolute;z-index:251641344" from="42.15pt,2.6pt" to="42.15pt,227.55pt" strokeweight="1.25pt">
            <v:stroke startarrowlength="long" endarrowlength="long"/>
          </v:line>
        </w:pict>
      </w:r>
      <w:r>
        <w:rPr>
          <w:b/>
          <w:noProof/>
          <w:sz w:val="20"/>
        </w:rPr>
        <w:pict>
          <v:line id="_x0000_s1161" style="position:absolute;rotation:90;z-index:251704832" from="223.85pt,6.5pt" to="229.15pt,6.55pt" strokeweight="1pt">
            <v:stroke startarrowlength="long" endarrow="block" endarrowlength="long"/>
          </v:line>
        </w:pict>
      </w:r>
      <w:r>
        <w:rPr>
          <w:b/>
          <w:i/>
          <w:color w:val="FF00FF"/>
        </w:rPr>
        <w:t xml:space="preserve">                                                                             únik</w:t>
      </w:r>
      <w:r>
        <w:rPr>
          <w:b/>
          <w:color w:val="FF00FF"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b/>
          <w:i/>
          <w:color w:val="800080"/>
          <w:sz w:val="20"/>
        </w:rPr>
        <w:t xml:space="preserve">nebezpečné látky </w:t>
      </w:r>
      <w:r>
        <w:rPr>
          <w:b/>
          <w:sz w:val="20"/>
        </w:rPr>
        <w:t>při výrobě,  zpracovávání,  skladování,</w:t>
      </w:r>
      <w:r>
        <w:rPr>
          <w:b/>
        </w:rPr>
        <w:t xml:space="preserve">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vyhledat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okamžitě nejbližší dům</w:t>
      </w:r>
      <w:r>
        <w:rPr>
          <w:b/>
          <w:sz w:val="20"/>
        </w:rPr>
        <w:tab/>
        <w:t xml:space="preserve">                     manipulaci</w:t>
      </w:r>
      <w:r>
        <w:rPr>
          <w:b/>
        </w:rPr>
        <w:t xml:space="preserve"> </w:t>
      </w:r>
      <w:r>
        <w:rPr>
          <w:b/>
          <w:sz w:val="20"/>
        </w:rPr>
        <w:t xml:space="preserve">a přepravě chemických látek </w:t>
      </w:r>
    </w:p>
    <w:p w:rsidR="006D45A1" w:rsidRDefault="006D45A1">
      <w:pPr>
        <w:rPr>
          <w:b/>
          <w:sz w:val="20"/>
        </w:rPr>
      </w:pPr>
      <w:r>
        <w:rPr>
          <w:b/>
          <w:color w:val="0000FF"/>
          <w:sz w:val="20"/>
        </w:rPr>
        <w:t xml:space="preserve">                 </w:t>
      </w:r>
      <w:r>
        <w:rPr>
          <w:b/>
          <w:i/>
          <w:color w:val="0000FF"/>
          <w:sz w:val="22"/>
        </w:rPr>
        <w:t>-</w:t>
      </w:r>
      <w:r>
        <w:rPr>
          <w:b/>
          <w:color w:val="0000FF"/>
          <w:sz w:val="20"/>
        </w:rPr>
        <w:t xml:space="preserve"> </w:t>
      </w:r>
      <w:r>
        <w:rPr>
          <w:b/>
          <w:i/>
          <w:color w:val="0000FF"/>
          <w:sz w:val="20"/>
        </w:rPr>
        <w:t>neukrývat se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ve sklepech                                          ( výbuchy, požáry se vznikem neb. látek, dopravní havárie atd, )</w:t>
      </w:r>
    </w:p>
    <w:p w:rsidR="006D45A1" w:rsidRDefault="006D45A1">
      <w:pPr>
        <w:rPr>
          <w:b/>
          <w:sz w:val="20"/>
        </w:rPr>
      </w:pPr>
      <w:r>
        <w:rPr>
          <w:noProof/>
        </w:rPr>
        <w:pict>
          <v:roundrect id="_x0000_s1035" style="position:absolute;margin-left:214.65pt;margin-top:11.3pt;width:129.7pt;height:22.7pt;z-index:251598336" arcsize="10923f" coordsize="21600,21600" fillcolor="yellow">
            <v:fill color2="lime"/>
            <v:shadow on="t" color="black" offset="3.75pt,2.5pt"/>
            <v:textbox inset="4pt,4pt,4pt,4pt">
              <w:txbxContent>
                <w:p w:rsidR="006D45A1" w:rsidRDefault="006D45A1"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CHEMICKÉ NAPADENÍ</w:t>
                  </w:r>
                </w:p>
              </w:txbxContent>
            </v:textbox>
          </v:roundrect>
        </w:pict>
      </w: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zdržovat se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 místnostech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                                 odvrácených od havárie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 xml:space="preserve">přidržovat </w:t>
      </w:r>
      <w:r>
        <w:rPr>
          <w:b/>
          <w:color w:val="0000FF"/>
          <w:sz w:val="20"/>
        </w:rPr>
        <w:t>si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na ústech navlhčenou</w:t>
      </w:r>
    </w:p>
    <w:p w:rsidR="006D45A1" w:rsidRDefault="006D45A1">
      <w:pPr>
        <w:rPr>
          <w:b/>
          <w:sz w:val="20"/>
        </w:rPr>
      </w:pPr>
      <w:r>
        <w:rPr>
          <w:b/>
          <w:noProof/>
          <w:sz w:val="20"/>
        </w:rPr>
        <w:pict>
          <v:line id="_x0000_s1162" style="position:absolute;rotation:90;z-index:251705856" from="219.05pt,6.35pt" to="224.35pt,6.4pt" strokeweight="1pt">
            <v:stroke startarrowlength="long" endarrow="block" endarrowlength="long"/>
          </v:line>
        </w:pict>
      </w:r>
      <w:r>
        <w:rPr>
          <w:b/>
          <w:sz w:val="22"/>
        </w:rPr>
        <w:t xml:space="preserve">                                 </w:t>
      </w:r>
      <w:r>
        <w:rPr>
          <w:b/>
          <w:sz w:val="20"/>
        </w:rPr>
        <w:t xml:space="preserve">      poskládanou tkaninu</w:t>
      </w:r>
      <w:r>
        <w:rPr>
          <w:b/>
          <w:sz w:val="22"/>
        </w:rPr>
        <w:t xml:space="preserve">           </w:t>
      </w:r>
      <w:r>
        <w:rPr>
          <w:b/>
          <w:i/>
          <w:color w:val="FF00FF"/>
          <w:sz w:val="22"/>
        </w:rPr>
        <w:t>použití</w:t>
      </w:r>
      <w:r>
        <w:rPr>
          <w:b/>
          <w:sz w:val="22"/>
        </w:rPr>
        <w:t xml:space="preserve"> </w:t>
      </w:r>
      <w:r>
        <w:rPr>
          <w:b/>
          <w:i/>
          <w:color w:val="800080"/>
          <w:sz w:val="22"/>
        </w:rPr>
        <w:t xml:space="preserve">- </w:t>
      </w:r>
      <w:r>
        <w:rPr>
          <w:b/>
          <w:i/>
          <w:color w:val="800080"/>
          <w:sz w:val="20"/>
        </w:rPr>
        <w:t>chemických</w:t>
      </w:r>
      <w:r>
        <w:rPr>
          <w:b/>
          <w:sz w:val="20"/>
        </w:rPr>
        <w:t xml:space="preserve">  ( příp. biologických nebo bakteriologických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uzavřít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v bytě dveře a okna                                           </w:t>
      </w:r>
      <w:r>
        <w:rPr>
          <w:b/>
          <w:i/>
          <w:color w:val="800080"/>
          <w:sz w:val="20"/>
        </w:rPr>
        <w:t>zbraní</w:t>
      </w:r>
      <w:r>
        <w:rPr>
          <w:b/>
          <w:sz w:val="20"/>
        </w:rPr>
        <w:t xml:space="preserve">         nebo toxických látek )  za válečného konfliktu nebo </w:t>
      </w:r>
    </w:p>
    <w:p w:rsidR="006D45A1" w:rsidRDefault="006D45A1">
      <w:pPr>
        <w:rPr>
          <w:b/>
          <w:sz w:val="20"/>
        </w:rPr>
      </w:pPr>
      <w:r>
        <w:rPr>
          <w:b/>
          <w:i/>
          <w:color w:val="0000FF"/>
          <w:sz w:val="22"/>
        </w:rPr>
        <w:t xml:space="preserve">               - </w:t>
      </w:r>
      <w:r>
        <w:rPr>
          <w:b/>
          <w:i/>
          <w:color w:val="0000FF"/>
          <w:sz w:val="20"/>
        </w:rPr>
        <w:t>vypnout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 xml:space="preserve">- </w:t>
      </w:r>
      <w:r>
        <w:rPr>
          <w:b/>
          <w:sz w:val="20"/>
        </w:rPr>
        <w:t xml:space="preserve">ventilaci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</w:t>
      </w:r>
      <w:r>
        <w:rPr>
          <w:b/>
          <w:sz w:val="20"/>
        </w:rPr>
        <w:t xml:space="preserve">                     teroristického činu )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color w:val="0000FF"/>
          <w:sz w:val="22"/>
        </w:rPr>
        <w:t xml:space="preserve"> </w:t>
      </w:r>
      <w:r>
        <w:rPr>
          <w:b/>
          <w:i/>
          <w:color w:val="0000FF"/>
          <w:sz w:val="20"/>
        </w:rPr>
        <w:t>utěsnit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ventilační otvory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</w:t>
      </w:r>
    </w:p>
    <w:p w:rsidR="006D45A1" w:rsidRDefault="006D45A1">
      <w:pPr>
        <w:rPr>
          <w:b/>
          <w:sz w:val="22"/>
        </w:rPr>
      </w:pPr>
      <w:r>
        <w:rPr>
          <w:b/>
          <w:color w:val="0000FF"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 xml:space="preserve">oblepit </w:t>
      </w:r>
      <w:r>
        <w:rPr>
          <w:b/>
          <w:i/>
          <w:color w:val="000000"/>
          <w:sz w:val="20"/>
        </w:rPr>
        <w:t>-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mezery mezi okny a okenními rámy lepící páskou                          </w:t>
      </w:r>
    </w:p>
    <w:p w:rsidR="006D45A1" w:rsidRDefault="006D45A1">
      <w:pPr>
        <w:rPr>
          <w:b/>
          <w:sz w:val="20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sledovat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informace v hromadných sdělovacích prostředcích a informačním systému</w:t>
      </w:r>
    </w:p>
    <w:p w:rsidR="006D45A1" w:rsidRDefault="006D45A1">
      <w:pPr>
        <w:rPr>
          <w:b/>
          <w:sz w:val="20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 xml:space="preserve">připravit si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color w:val="800080"/>
          <w:sz w:val="20"/>
        </w:rPr>
        <w:t xml:space="preserve">improvizované prostředky individuální ochrany ( včetně zásoby vody - 3 až 5  l ) </w:t>
      </w:r>
    </w:p>
    <w:p w:rsidR="006D45A1" w:rsidRDefault="006D45A1">
      <w:pPr>
        <w:rPr>
          <w:b/>
          <w:sz w:val="20"/>
        </w:rPr>
      </w:pPr>
      <w:r>
        <w:rPr>
          <w:b/>
          <w:i/>
          <w:color w:val="0000FF"/>
          <w:sz w:val="20"/>
        </w:rPr>
        <w:t xml:space="preserve">  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převzít</w:t>
      </w:r>
      <w:r>
        <w:rPr>
          <w:b/>
          <w:sz w:val="20"/>
        </w:rPr>
        <w:t xml:space="preserve"> </w:t>
      </w:r>
      <w:r>
        <w:rPr>
          <w:b/>
          <w:i/>
          <w:color w:val="0000FF"/>
          <w:sz w:val="20"/>
        </w:rPr>
        <w:t xml:space="preserve">si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na pokyn odpovědných orgánů </w:t>
      </w:r>
      <w:r>
        <w:rPr>
          <w:b/>
          <w:color w:val="800080"/>
          <w:sz w:val="20"/>
        </w:rPr>
        <w:t>prostředky individuální ochrany</w:t>
      </w:r>
      <w:r>
        <w:rPr>
          <w:b/>
          <w:sz w:val="20"/>
        </w:rPr>
        <w:t xml:space="preserve"> </w:t>
      </w:r>
    </w:p>
    <w:p w:rsidR="006D45A1" w:rsidRDefault="006D45A1">
      <w:pPr>
        <w:rPr>
          <w:b/>
          <w:sz w:val="20"/>
        </w:rPr>
      </w:pPr>
      <w:r>
        <w:rPr>
          <w:b/>
          <w:color w:val="0000FF"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uhasit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otevřené ohně v kamnech nebo jiných zdrojích </w:t>
      </w:r>
    </w:p>
    <w:p w:rsidR="006D45A1" w:rsidRDefault="006D45A1">
      <w:pPr>
        <w:rPr>
          <w:b/>
          <w:sz w:val="20"/>
        </w:rPr>
      </w:pPr>
      <w:r>
        <w:rPr>
          <w:b/>
          <w:color w:val="0000FF"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vypnout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plynové spotřebiče 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zabezpečit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domácí zvířata ( krmení, voda, uzavření )</w:t>
      </w:r>
    </w:p>
    <w:p w:rsidR="006D45A1" w:rsidRDefault="006D45A1">
      <w:pPr>
        <w:rPr>
          <w:b/>
          <w:sz w:val="20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opustit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dům až na základě pokynů záchranářů nebo oficiálního sdělení</w:t>
      </w:r>
    </w:p>
    <w:p w:rsidR="006D45A1" w:rsidRDefault="006D45A1">
      <w:pPr>
        <w:rPr>
          <w:b/>
          <w:sz w:val="22"/>
        </w:rPr>
      </w:pPr>
      <w:r>
        <w:rPr>
          <w:noProof/>
        </w:rPr>
        <w:pict>
          <v:roundrect id="_x0000_s1043" style="position:absolute;margin-left:21.55pt;margin-top:9.75pt;width:154.55pt;height:25.5pt;z-index:251606528" arcsize="10923f" coordsize="21600,21600" fillcolor="yellow" strokeweight="1pt">
            <v:fill color2="lime"/>
            <v:shadow on="t" color="black" offset="3.75pt,2.5pt"/>
            <v:textbox inset="6pt,6pt,6pt,6pt">
              <w:txbxContent>
                <w:p w:rsidR="006D45A1" w:rsidRDefault="006D45A1"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PŘÍRODNÍ  KATASTROFA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  <w:sz w:val="20"/>
        </w:rPr>
      </w:pPr>
      <w:r>
        <w:rPr>
          <w:b/>
          <w:noProof/>
          <w:sz w:val="22"/>
        </w:rPr>
        <w:pict>
          <v:line id="_x0000_s1125" style="position:absolute;z-index:251679232" from="179.9pt,7.35pt" to="187.45pt,7.4pt" o:allowincell="f">
            <v:stroke startarrowlength="long" endarrow="block" endarrowlength="long"/>
          </v:line>
        </w:pict>
      </w:r>
      <w:r>
        <w:rPr>
          <w:b/>
          <w:sz w:val="22"/>
        </w:rPr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</w:t>
      </w:r>
      <w:r>
        <w:rPr>
          <w:b/>
          <w:i/>
          <w:sz w:val="22"/>
        </w:rPr>
        <w:t xml:space="preserve"> </w:t>
      </w:r>
      <w:r>
        <w:rPr>
          <w:b/>
          <w:i/>
          <w:color w:val="FF00FF"/>
          <w:sz w:val="22"/>
        </w:rPr>
        <w:t>únik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i/>
          <w:color w:val="800080"/>
          <w:sz w:val="20"/>
        </w:rPr>
        <w:t>neb. látky</w:t>
      </w:r>
      <w:r>
        <w:rPr>
          <w:b/>
          <w:sz w:val="20"/>
        </w:rPr>
        <w:t xml:space="preserve"> v důsledku destrukce průmyslových aglomerací a produktovodů</w: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0"/>
        </w:rPr>
        <w:pict>
          <v:line id="_x0000_s1185" style="position:absolute;flip:x;z-index:251725312" from="42.05pt,10.35pt" to="42.25pt,32.55pt" strokeweight="1.25pt">
            <v:stroke startarrowlength="long" endarrowlength="long"/>
          </v:line>
        </w:pict>
      </w:r>
      <w:r>
        <w:rPr>
          <w:b/>
          <w:sz w:val="22"/>
        </w:rPr>
        <w:t xml:space="preserve">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</w:t>
      </w:r>
      <w:r w:rsidR="007C7E6A">
        <w:rPr>
          <w:b/>
          <w:sz w:val="22"/>
        </w:rPr>
        <w:t>-</w:t>
      </w:r>
      <w:r>
        <w:rPr>
          <w:b/>
          <w:sz w:val="20"/>
        </w:rPr>
        <w:t xml:space="preserve"> </w:t>
      </w:r>
      <w:r>
        <w:rPr>
          <w:b/>
          <w:i/>
          <w:color w:val="800080"/>
          <w:sz w:val="20"/>
        </w:rPr>
        <w:t>zemních plynů</w:t>
      </w:r>
      <w:r>
        <w:rPr>
          <w:b/>
          <w:sz w:val="20"/>
        </w:rPr>
        <w:t xml:space="preserve"> ( metan atd.) v důsledku důlní činnosti nebo výbuchu sopek</w:t>
      </w:r>
    </w:p>
    <w:p w:rsidR="006D45A1" w:rsidRDefault="006D45A1">
      <w:pPr>
        <w:rPr>
          <w:b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řídit se</w:t>
      </w:r>
      <w:r>
        <w:rPr>
          <w:b/>
          <w:i/>
          <w:sz w:val="20"/>
        </w:rPr>
        <w:t xml:space="preserve"> - </w:t>
      </w:r>
      <w:r>
        <w:rPr>
          <w:b/>
          <w:sz w:val="20"/>
        </w:rPr>
        <w:t>pokyny orgánů státní správy, samosprávy a záchranných jednotek</w:t>
      </w:r>
    </w:p>
    <w:p w:rsidR="006D45A1" w:rsidRDefault="006D45A1">
      <w:pPr>
        <w:ind w:left="690"/>
        <w:rPr>
          <w:b/>
          <w:sz w:val="20"/>
        </w:rPr>
      </w:pPr>
      <w:r>
        <w:rPr>
          <w:b/>
          <w:i/>
          <w:color w:val="0000FF"/>
          <w:sz w:val="22"/>
        </w:rPr>
        <w:t xml:space="preserve">   - </w:t>
      </w:r>
      <w:r>
        <w:rPr>
          <w:b/>
          <w:i/>
          <w:color w:val="0000FF"/>
          <w:sz w:val="20"/>
        </w:rPr>
        <w:t>opustit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okamžitě obydlí v případě zjištění uniku zemních plynů ( metan ) do obydlí </w:t>
      </w:r>
    </w:p>
    <w:p w:rsidR="006D45A1" w:rsidRDefault="006D45A1">
      <w:pPr>
        <w:rPr>
          <w:b/>
          <w:sz w:val="20"/>
        </w:rPr>
      </w:pPr>
      <w:r>
        <w:rPr>
          <w:noProof/>
        </w:rPr>
        <w:pict>
          <v:roundrect id="_x0000_s1037" style="position:absolute;margin-left:25.9pt;margin-top:6.65pt;width:149.15pt;height:28.35pt;z-index:251600384" arcsize="10923f" coordsize="21600,21600" fillcolor="blue" strokeweight="1pt">
            <v:fill color2="lime"/>
            <v:shadow on="t" color="black" offset="3.75pt,2.5pt"/>
            <v:textbox inset="6pt,6pt,6pt,6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RADIAČNÍ OHROŽENÍ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margin-left:216.95pt;margin-top:10.75pt;width:125.65pt;height:22.7pt;z-index:251602432" arcsize="10923f" coordsize="21600,21600" o:allowincell="f" fillcolor="yellow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RADIAČNÍ</w:t>
                  </w:r>
                  <w:r>
                    <w:rPr>
                      <w:b/>
                      <w:color w:val="FF000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HAVÁRIE</w:t>
                  </w:r>
                </w:p>
              </w:txbxContent>
            </v:textbox>
          </v:roundrect>
        </w:pict>
      </w:r>
    </w:p>
    <w:p w:rsidR="006D45A1" w:rsidRDefault="006D45A1">
      <w:pPr>
        <w:rPr>
          <w:b/>
          <w:sz w:val="20"/>
        </w:rPr>
      </w:pPr>
      <w:r>
        <w:rPr>
          <w:b/>
          <w:noProof/>
          <w:sz w:val="20"/>
        </w:rPr>
        <w:pict>
          <v:line id="_x0000_s1178" style="position:absolute;z-index:251720192" from="177.55pt,7.65pt" to="217.45pt,7.65pt" strokeweight="1.25pt">
            <v:stroke endarrow="block"/>
            <w10:wrap type="square"/>
          </v:line>
        </w:pict>
      </w:r>
      <w:r>
        <w:rPr>
          <w:b/>
          <w:noProof/>
          <w:sz w:val="20"/>
        </w:rPr>
        <w:pict>
          <v:line id="_x0000_s1085" style="position:absolute;z-index:251645440" from="21.15pt,9.05pt" to="26.45pt,9.1pt" o:allowincell="f">
            <v:stroke startarrowlength="long" endarrow="block" endarrowlength="long"/>
          </v:line>
        </w:pict>
      </w:r>
    </w:p>
    <w:p w:rsidR="006D45A1" w:rsidRDefault="006D45A1">
      <w:pPr>
        <w:rPr>
          <w:b/>
          <w:sz w:val="22"/>
        </w:rPr>
      </w:pPr>
      <w:r>
        <w:rPr>
          <w:b/>
          <w:noProof/>
          <w:sz w:val="22"/>
        </w:rPr>
        <w:pict>
          <v:line id="_x0000_s1117" style="position:absolute;flip:x;z-index:251672064" from="43.95pt,12.95pt" to="44.25pt,193.65pt" o:allowincell="f" strokeweight="1.25pt">
            <v:stroke startarrowlength="long" endarrowlength="long"/>
          </v:line>
        </w:pict>
      </w:r>
      <w:r>
        <w:rPr>
          <w:b/>
          <w:noProof/>
          <w:sz w:val="22"/>
        </w:rPr>
        <w:pict>
          <v:line id="_x0000_s1114" style="position:absolute;z-index:251670016" from="178.45pt,2.6pt" to="230.95pt,66.45pt" strokeweight="1.25pt">
            <v:stroke startarrowlength="long" endarrow="block" endarrowlength="long"/>
          </v:line>
        </w:pict>
      </w:r>
    </w:p>
    <w:p w:rsidR="006D45A1" w:rsidRDefault="006D45A1">
      <w:pPr>
        <w:spacing w:before="120"/>
        <w:rPr>
          <w:b/>
          <w:sz w:val="20"/>
        </w:rPr>
      </w:pPr>
      <w:r>
        <w:rPr>
          <w:b/>
          <w:noProof/>
          <w:sz w:val="20"/>
        </w:rPr>
        <w:pict>
          <v:line id="_x0000_s1163" style="position:absolute;rotation:90;z-index:251706880" from="228.2pt,6.9pt" to="233.5pt,6.95pt" o:allowincell="f" strokeweight="1pt">
            <v:stroke startarrowlength="long" endarrow="block" endarrowlength="long"/>
          </v:line>
        </w:pict>
      </w:r>
      <w:r>
        <w:rPr>
          <w:b/>
          <w:sz w:val="22"/>
        </w:rPr>
        <w:tab/>
        <w:t xml:space="preserve">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vyhledat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okamžitě nejbliž. dům</w:t>
      </w:r>
      <w:r>
        <w:rPr>
          <w:b/>
          <w:sz w:val="22"/>
        </w:rPr>
        <w:tab/>
        <w:t xml:space="preserve">         </w:t>
      </w:r>
      <w:r>
        <w:rPr>
          <w:b/>
          <w:i/>
          <w:color w:val="FF00FF"/>
          <w:sz w:val="22"/>
        </w:rPr>
        <w:t>únik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i/>
          <w:color w:val="800080"/>
          <w:sz w:val="20"/>
        </w:rPr>
        <w:t xml:space="preserve">radionuklidů </w:t>
      </w:r>
      <w:r>
        <w:rPr>
          <w:b/>
          <w:sz w:val="20"/>
        </w:rPr>
        <w:t xml:space="preserve"> při provozu jaderných zdrojů energie,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uzavřít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v bytě dveře, okna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výrobě a použití, zpracovávání, manipulace, skladování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vypnout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 xml:space="preserve">- </w:t>
      </w:r>
      <w:r>
        <w:rPr>
          <w:b/>
          <w:sz w:val="20"/>
        </w:rPr>
        <w:t>ventilaci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a přepravě radioaktivních materiálů a radionuklidů</w:t>
      </w:r>
    </w:p>
    <w:p w:rsidR="006D45A1" w:rsidRDefault="006D45A1">
      <w:pPr>
        <w:rPr>
          <w:b/>
          <w:sz w:val="20"/>
        </w:rPr>
      </w:pPr>
      <w:r>
        <w:rPr>
          <w:noProof/>
        </w:rPr>
        <w:pict>
          <v:roundrect id="_x0000_s1041" style="position:absolute;margin-left:217.15pt;margin-top:8.65pt;width:132.75pt;height:22.7pt;z-index:251604480" arcsize="10923f" coordsize="21600,21600" fillcolor="yellow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JADERNÉ NAPADENÍ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plynové spotřebiče</w:t>
      </w:r>
      <w:r>
        <w:rPr>
          <w:noProof/>
        </w:rPr>
        <w:t xml:space="preserve">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>-</w:t>
      </w:r>
      <w:r>
        <w:rPr>
          <w:b/>
          <w:color w:val="0000FF"/>
          <w:sz w:val="22"/>
        </w:rPr>
        <w:t xml:space="preserve"> </w:t>
      </w:r>
      <w:r>
        <w:rPr>
          <w:b/>
          <w:i/>
          <w:color w:val="0000FF"/>
          <w:sz w:val="20"/>
        </w:rPr>
        <w:t>utěsnit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ventilační otvory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uhasit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otevřené ohně v kamnech nebo</w:t>
      </w:r>
    </w:p>
    <w:p w:rsidR="006D45A1" w:rsidRDefault="006D45A1">
      <w:pPr>
        <w:rPr>
          <w:b/>
          <w:sz w:val="20"/>
        </w:rPr>
      </w:pPr>
      <w:r>
        <w:rPr>
          <w:b/>
          <w:noProof/>
          <w:sz w:val="20"/>
        </w:rPr>
        <w:pict>
          <v:line id="_x0000_s1164" style="position:absolute;rotation:90;z-index:251707904" from="264.35pt,5.75pt" to="269.65pt,5.8pt" strokeweight="1pt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jiných zdrojích        </w:t>
      </w:r>
      <w:r>
        <w:rPr>
          <w:b/>
          <w:sz w:val="20"/>
        </w:rPr>
        <w:tab/>
        <w:t xml:space="preserve">                                      </w:t>
      </w:r>
      <w:r>
        <w:rPr>
          <w:b/>
          <w:i/>
          <w:color w:val="FF00FF"/>
        </w:rPr>
        <w:t>použití</w:t>
      </w:r>
      <w:r>
        <w:rPr>
          <w:b/>
          <w:i/>
        </w:rPr>
        <w:t xml:space="preserve"> </w:t>
      </w:r>
      <w:r>
        <w:rPr>
          <w:b/>
        </w:rPr>
        <w:t xml:space="preserve">- </w:t>
      </w:r>
      <w:r>
        <w:rPr>
          <w:b/>
          <w:i/>
          <w:color w:val="800080"/>
          <w:sz w:val="20"/>
        </w:rPr>
        <w:t>jaderných</w:t>
      </w:r>
      <w:r>
        <w:rPr>
          <w:b/>
          <w:sz w:val="20"/>
        </w:rPr>
        <w:t xml:space="preserve"> nebo </w:t>
      </w:r>
      <w:r>
        <w:rPr>
          <w:b/>
          <w:i/>
          <w:color w:val="800080"/>
          <w:sz w:val="20"/>
        </w:rPr>
        <w:t>radiologických zbraní</w:t>
      </w:r>
      <w:r>
        <w:rPr>
          <w:b/>
          <w:sz w:val="20"/>
        </w:rPr>
        <w:t xml:space="preserve">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>zabezpečit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domácí zvířata</w:t>
      </w:r>
      <w:r>
        <w:rPr>
          <w:b/>
          <w:sz w:val="20"/>
        </w:rPr>
        <w:tab/>
        <w:t xml:space="preserve">                                                        při válečném konfliktu nebo teroristickém činu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                                  ( krmení, voda, uzavření )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>-</w:t>
      </w:r>
      <w:r>
        <w:rPr>
          <w:b/>
          <w:i/>
          <w:sz w:val="22"/>
        </w:rPr>
        <w:t xml:space="preserve"> </w:t>
      </w:r>
      <w:r>
        <w:rPr>
          <w:b/>
          <w:i/>
          <w:color w:val="0000FF"/>
          <w:sz w:val="20"/>
        </w:rPr>
        <w:t xml:space="preserve">sledovat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informace v hromadných sdělovacích prostředcích a informačního systému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uložit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do ledniček, mrazáků nebo uzavřených prostorů potraviny zabalené do igelitových nebo papírových obalů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zdržovat se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ve středové místnosti domu v přízemí, suterénu nebo ve sklepě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( místnost by měla mít minimum oken - v panelových domech to mohou být předsíně nebo chodby )</w:t>
      </w:r>
    </w:p>
    <w:p w:rsidR="006D45A1" w:rsidRDefault="007C7E6A">
      <w:pPr>
        <w:spacing w:after="120"/>
        <w:rPr>
          <w:b/>
          <w:sz w:val="20"/>
        </w:rPr>
      </w:pPr>
      <w:r>
        <w:rPr>
          <w:noProof/>
          <w:color w:val="FF00FF"/>
        </w:rPr>
        <w:pict>
          <v:rect id="_x0000_s1045" style="position:absolute;margin-left:59.85pt;margin-top:777.55pt;width:25.35pt;height:34.8pt;z-index:251608576;mso-position-vertical-relative:page" fillcolor="yellow" strokeweight="1pt">
            <v:fill color2="lime"/>
            <v:textbox inset="1pt,1pt,1pt,1pt">
              <w:txbxContent>
                <w:p w:rsidR="006D45A1" w:rsidRDefault="006D45A1"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color w:val="FF0000"/>
                      <w:sz w:val="72"/>
                    </w:rPr>
                    <w:t>!</w:t>
                  </w:r>
                  <w:r>
                    <w:rPr>
                      <w:color w:val="FF0000"/>
                      <w:sz w:val="52"/>
                    </w:rPr>
                    <w:t xml:space="preserve"> </w:t>
                  </w:r>
                </w:p>
              </w:txbxContent>
            </v:textbox>
            <w10:wrap anchory="page"/>
          </v:rect>
        </w:pict>
      </w:r>
      <w:r w:rsidR="006D45A1">
        <w:rPr>
          <w:b/>
          <w:color w:val="0000FF"/>
          <w:sz w:val="20"/>
        </w:rPr>
        <w:t xml:space="preserve">                  </w:t>
      </w:r>
      <w:r w:rsidR="006D45A1">
        <w:rPr>
          <w:b/>
          <w:i/>
          <w:color w:val="0000FF"/>
          <w:sz w:val="22"/>
        </w:rPr>
        <w:t xml:space="preserve">- </w:t>
      </w:r>
      <w:r w:rsidR="006D45A1">
        <w:rPr>
          <w:b/>
          <w:i/>
          <w:color w:val="0000FF"/>
          <w:sz w:val="20"/>
        </w:rPr>
        <w:t xml:space="preserve">zabránit </w:t>
      </w:r>
      <w:r w:rsidR="006D45A1">
        <w:rPr>
          <w:b/>
          <w:i/>
          <w:sz w:val="20"/>
        </w:rPr>
        <w:t>-</w:t>
      </w:r>
      <w:r w:rsidR="006D45A1">
        <w:rPr>
          <w:b/>
          <w:sz w:val="20"/>
        </w:rPr>
        <w:t xml:space="preserve"> kontaminaci domácích studní a vodojemů vhodným přikrytím ( igelitové pytle atd.)     </w:t>
      </w:r>
    </w:p>
    <w:p w:rsidR="006D45A1" w:rsidRDefault="006D45A1">
      <w:pPr>
        <w:rPr>
          <w:b/>
        </w:rPr>
      </w:pPr>
      <w:r>
        <w:rPr>
          <w:b/>
          <w:sz w:val="20"/>
        </w:rPr>
        <w:t xml:space="preserve">                  </w:t>
      </w:r>
      <w:r>
        <w:rPr>
          <w:b/>
        </w:rPr>
        <w:t xml:space="preserve">                </w:t>
      </w:r>
      <w:r>
        <w:rPr>
          <w:b/>
          <w:i/>
          <w:color w:val="0000FF"/>
        </w:rPr>
        <w:t>Opustit</w:t>
      </w:r>
      <w:r>
        <w:rPr>
          <w:b/>
        </w:rPr>
        <w:t xml:space="preserve">  </w:t>
      </w:r>
      <w:r>
        <w:rPr>
          <w:b/>
          <w:i/>
          <w:color w:val="800080"/>
        </w:rPr>
        <w:t>byt</w:t>
      </w:r>
      <w:r>
        <w:rPr>
          <w:b/>
        </w:rPr>
        <w:t xml:space="preserve"> nebo </w:t>
      </w:r>
      <w:r>
        <w:rPr>
          <w:b/>
          <w:i/>
          <w:color w:val="0000FF"/>
        </w:rPr>
        <w:t>se podrobit</w:t>
      </w:r>
      <w:r>
        <w:rPr>
          <w:b/>
        </w:rPr>
        <w:t xml:space="preserve"> </w:t>
      </w:r>
      <w:r>
        <w:rPr>
          <w:b/>
          <w:i/>
          <w:color w:val="800000"/>
        </w:rPr>
        <w:t>ukrytí</w:t>
      </w:r>
      <w:r>
        <w:rPr>
          <w:b/>
        </w:rPr>
        <w:t xml:space="preserve"> případně </w:t>
      </w:r>
      <w:r>
        <w:rPr>
          <w:b/>
          <w:i/>
          <w:color w:val="800000"/>
        </w:rPr>
        <w:t>evakuaci</w:t>
      </w:r>
      <w:r>
        <w:rPr>
          <w:b/>
        </w:rPr>
        <w:t xml:space="preserve">  </w:t>
      </w:r>
      <w:r>
        <w:rPr>
          <w:b/>
          <w:i/>
          <w:color w:val="0000FF"/>
        </w:rPr>
        <w:t>proveďte</w:t>
      </w:r>
      <w:r>
        <w:rPr>
          <w:b/>
        </w:rPr>
        <w:t xml:space="preserve"> až na základě </w:t>
      </w:r>
      <w:r>
        <w:rPr>
          <w:b/>
          <w:i/>
          <w:color w:val="800080"/>
        </w:rPr>
        <w:t>pokynů</w:t>
      </w:r>
      <w:r>
        <w:rPr>
          <w:b/>
        </w:rPr>
        <w:t xml:space="preserve">   </w:t>
      </w:r>
    </w:p>
    <w:p w:rsidR="006D45A1" w:rsidRDefault="006D45A1">
      <w:pPr>
        <w:rPr>
          <w:b/>
        </w:rPr>
      </w:pPr>
      <w:r>
        <w:rPr>
          <w:b/>
        </w:rPr>
        <w:t xml:space="preserve">                               </w:t>
      </w:r>
      <w:r>
        <w:rPr>
          <w:b/>
          <w:color w:val="000080"/>
        </w:rPr>
        <w:t>záchranářů nebo oficiálního sdělení orgánů státní správy nebo samosprávy</w:t>
      </w:r>
    </w:p>
    <w:p w:rsidR="006D45A1" w:rsidRDefault="006D45A1">
      <w:pPr>
        <w:rPr>
          <w:b/>
          <w:sz w:val="20"/>
        </w:rPr>
      </w:pPr>
      <w:r>
        <w:rPr>
          <w:b/>
        </w:rPr>
        <w:t xml:space="preserve">                               V případě potřeby budou </w:t>
      </w:r>
      <w:r>
        <w:rPr>
          <w:b/>
          <w:i/>
          <w:color w:val="0000FF"/>
        </w:rPr>
        <w:t xml:space="preserve">vydány </w:t>
      </w:r>
      <w:r>
        <w:rPr>
          <w:b/>
          <w:i/>
          <w:color w:val="993366"/>
        </w:rPr>
        <w:t>-</w:t>
      </w:r>
      <w:r>
        <w:rPr>
          <w:b/>
          <w:color w:val="993366"/>
        </w:rPr>
        <w:t xml:space="preserve"> </w:t>
      </w:r>
      <w:r>
        <w:rPr>
          <w:b/>
          <w:i/>
          <w:color w:val="800080"/>
        </w:rPr>
        <w:t>jódové přípravky</w:t>
      </w:r>
      <w:r>
        <w:rPr>
          <w:b/>
        </w:rPr>
        <w:t xml:space="preserve"> </w:t>
      </w:r>
      <w:r>
        <w:rPr>
          <w:b/>
          <w:sz w:val="20"/>
        </w:rPr>
        <w:t xml:space="preserve">( tabletky jodidu draselného ) </w:t>
      </w:r>
    </w:p>
    <w:p w:rsidR="006D45A1" w:rsidRDefault="006D45A1">
      <w:pPr>
        <w:tabs>
          <w:tab w:val="left" w:pos="5245"/>
        </w:tabs>
        <w:rPr>
          <w:b/>
          <w:i/>
          <w:color w:val="0000FF"/>
          <w:sz w:val="22"/>
        </w:rPr>
      </w:pPr>
      <w:r>
        <w:rPr>
          <w:b/>
          <w:sz w:val="20"/>
        </w:rPr>
        <w:tab/>
      </w:r>
      <w:r>
        <w:rPr>
          <w:b/>
          <w:i/>
          <w:color w:val="800080"/>
        </w:rPr>
        <w:t>- pokyny</w:t>
      </w:r>
      <w:r>
        <w:rPr>
          <w:b/>
        </w:rPr>
        <w:t xml:space="preserve"> k jejich použití  </w:t>
      </w:r>
      <w:r>
        <w:rPr>
          <w:b/>
          <w:i/>
          <w:color w:val="0000FF"/>
          <w:sz w:val="22"/>
        </w:rPr>
        <w:t xml:space="preserve">  </w:t>
      </w:r>
    </w:p>
    <w:p w:rsidR="006D45A1" w:rsidRDefault="006D45A1">
      <w:pPr>
        <w:rPr>
          <w:b/>
          <w:i/>
          <w:color w:val="0000FF"/>
          <w:sz w:val="22"/>
        </w:rPr>
      </w:pPr>
    </w:p>
    <w:p w:rsidR="006D45A1" w:rsidRDefault="006D45A1">
      <w:pPr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 xml:space="preserve">                            </w:t>
      </w:r>
    </w:p>
    <w:p w:rsidR="006D45A1" w:rsidRDefault="006D45A1">
      <w:pPr>
        <w:jc w:val="both"/>
        <w:rPr>
          <w:sz w:val="20"/>
        </w:rPr>
      </w:pPr>
      <w:r>
        <w:rPr>
          <w:b/>
          <w:i/>
          <w:noProof/>
          <w:color w:val="0000FF"/>
          <w:sz w:val="22"/>
        </w:rPr>
        <w:lastRenderedPageBreak/>
        <w:pict>
          <v:line id="_x0000_s1168" style="position:absolute;left:0;text-align:left;z-index:251710976" from="13.95pt,-5.5pt" to="13.95pt,778pt" strokeweight="2pt">
            <v:stroke endarrow="block" endarrowlength="long"/>
          </v:line>
        </w:pict>
      </w:r>
      <w:r>
        <w:rPr>
          <w:b/>
          <w:i/>
          <w:noProof/>
          <w:color w:val="0000FF"/>
          <w:sz w:val="22"/>
        </w:rPr>
        <w:pict>
          <v:line id="_x0000_s1165" style="position:absolute;left:0;text-align:left;flip:y;z-index:251708928" from="92.35pt,7.15pt" to="99.4pt,9.95pt">
            <v:stroke endarrow="block" endarrowlength="long"/>
          </v:line>
        </w:pict>
      </w:r>
      <w:r>
        <w:rPr>
          <w:b/>
          <w:i/>
          <w:color w:val="0000FF"/>
          <w:sz w:val="22"/>
        </w:rPr>
        <w:t xml:space="preserve">                                     ohlásit  </w:t>
      </w:r>
      <w:r>
        <w:rPr>
          <w:b/>
          <w:sz w:val="22"/>
        </w:rPr>
        <w:t xml:space="preserve">neodkladně na linku </w:t>
      </w:r>
      <w:r>
        <w:rPr>
          <w:b/>
          <w:color w:val="FF0000"/>
          <w:sz w:val="22"/>
        </w:rPr>
        <w:t xml:space="preserve">112 </w:t>
      </w:r>
      <w:r>
        <w:rPr>
          <w:b/>
          <w:sz w:val="22"/>
        </w:rPr>
        <w:t xml:space="preserve">nebo </w:t>
      </w:r>
      <w:r>
        <w:rPr>
          <w:b/>
          <w:color w:val="FF0000"/>
          <w:sz w:val="22"/>
        </w:rPr>
        <w:t>150</w:t>
      </w:r>
      <w:r>
        <w:rPr>
          <w:b/>
          <w:sz w:val="20"/>
        </w:rPr>
        <w:t xml:space="preserve">                                                                                                                          </w:t>
      </w:r>
    </w:p>
    <w:p w:rsidR="006D45A1" w:rsidRDefault="006D45A1">
      <w:pPr>
        <w:ind w:left="709" w:hanging="709"/>
        <w:rPr>
          <w:b/>
          <w:sz w:val="20"/>
        </w:rPr>
      </w:pPr>
      <w:r>
        <w:rPr>
          <w:b/>
          <w:noProof/>
          <w:sz w:val="20"/>
        </w:rPr>
        <w:pict>
          <v:line id="_x0000_s1032" style="position:absolute;left:0;text-align:left;z-index:251595264" from="21.25pt,2.85pt" to="25.05pt,2.9pt" o:allowincell="f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                       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kde hoří (adresu )  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co hoří    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jméno a číslo telefonu ze kterého je voláno</w:t>
      </w:r>
    </w:p>
    <w:p w:rsidR="006D45A1" w:rsidRDefault="006D45A1">
      <w:pPr>
        <w:rPr>
          <w:b/>
          <w:sz w:val="20"/>
        </w:rPr>
      </w:pPr>
      <w:r>
        <w:rPr>
          <w:b/>
          <w:noProof/>
          <w:sz w:val="20"/>
        </w:rPr>
        <w:pict>
          <v:line id="_x0000_s1034" style="position:absolute;z-index:251597312" from="40.45pt,9.6pt" to="40.5pt,124.95pt" strokeweight="1.5pt">
            <v:stroke startarrowlength="long" endarrowlength="long"/>
          </v:line>
        </w:pict>
      </w:r>
      <w:r>
        <w:rPr>
          <w:noProof/>
        </w:rPr>
        <w:pict>
          <v:line id="_x0000_s1167" style="position:absolute;z-index:251709952" from="93.65pt,5.7pt" to="97.85pt,7.75pt" o:allowincell="f">
            <v:stroke endarrow="block" endarrowlength="long"/>
          </v:line>
        </w:pict>
      </w:r>
      <w:r>
        <w:rPr>
          <w:noProof/>
        </w:rPr>
        <w:pict>
          <v:roundrect id="_x0000_s1030" style="position:absolute;margin-left:25.8pt;margin-top:-22.55pt;width:60.8pt;height:28.35pt;z-index:251593216" arcsize="10923f" coordsize="21600,21600" o:allowincell="f" fillcolor="blue" strokeweight="1pt">
            <v:fill color2="lime"/>
            <v:shadow on="t" color="black" offset="3.75pt,2.5pt"/>
            <v:textbox inset="6pt,6pt,6pt,6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POŽÁR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2"/>
        </w:rPr>
        <w:t xml:space="preserve">            </w:t>
      </w:r>
      <w:r>
        <w:rPr>
          <w:b/>
          <w:i/>
          <w:color w:val="0000FF"/>
          <w:sz w:val="22"/>
        </w:rPr>
        <w:t>počkat</w:t>
      </w:r>
      <w:r>
        <w:rPr>
          <w:b/>
          <w:i/>
        </w:rPr>
        <w:t xml:space="preserve"> 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</w:t>
      </w:r>
      <w:r>
        <w:rPr>
          <w:b/>
          <w:sz w:val="20"/>
        </w:rPr>
        <w:t xml:space="preserve">na zpětné prověření  pravdivosti hlášení o požáru            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  <w:t xml:space="preserve">  </w:t>
      </w:r>
      <w:r>
        <w:rPr>
          <w:b/>
          <w:i/>
          <w:color w:val="0000FF"/>
          <w:sz w:val="20"/>
        </w:rPr>
        <w:t xml:space="preserve">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provést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nutná opatření k záchraně ohrožených osob, zvířat, majetku a zamezení šíření požáru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         </w:t>
      </w:r>
      <w:r>
        <w:rPr>
          <w:b/>
          <w:i/>
          <w:color w:val="0000FF"/>
          <w:sz w:val="22"/>
        </w:rPr>
        <w:t>-</w:t>
      </w:r>
      <w:r>
        <w:rPr>
          <w:b/>
          <w:sz w:val="20"/>
        </w:rPr>
        <w:t xml:space="preserve">  </w:t>
      </w:r>
      <w:r>
        <w:rPr>
          <w:b/>
          <w:i/>
          <w:color w:val="0000FF"/>
          <w:sz w:val="20"/>
        </w:rPr>
        <w:t>uhasit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menší požár pokud jsou k dispozici potřebné prostředky a čas        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ab/>
      </w:r>
      <w:r>
        <w:rPr>
          <w:i/>
          <w:color w:val="0000FF"/>
          <w:sz w:val="22"/>
        </w:rPr>
        <w:t xml:space="preserve">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uzavřít</w:t>
      </w:r>
      <w:r>
        <w:rPr>
          <w:b/>
          <w:i/>
          <w:sz w:val="20"/>
        </w:rPr>
        <w:t xml:space="preserve"> - </w:t>
      </w:r>
      <w:r>
        <w:rPr>
          <w:b/>
          <w:sz w:val="20"/>
        </w:rPr>
        <w:t xml:space="preserve">přívod plynu v oblasti ohrožené požárem </w:t>
      </w:r>
    </w:p>
    <w:p w:rsidR="006D45A1" w:rsidRDefault="006D45A1">
      <w:pPr>
        <w:rPr>
          <w:b/>
          <w:sz w:val="20"/>
        </w:rPr>
      </w:pPr>
      <w:r>
        <w:rPr>
          <w:b/>
          <w:sz w:val="20"/>
        </w:rPr>
        <w:t xml:space="preserve">  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vypnout</w:t>
      </w:r>
      <w:r>
        <w:rPr>
          <w:b/>
          <w:i/>
          <w:sz w:val="20"/>
        </w:rPr>
        <w:t xml:space="preserve"> - </w:t>
      </w:r>
      <w:r>
        <w:rPr>
          <w:b/>
          <w:sz w:val="20"/>
        </w:rPr>
        <w:t xml:space="preserve">přívod elektrické energie 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 xml:space="preserve">  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vynést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cenné věci a nebezpečné látky</w:t>
      </w:r>
    </w:p>
    <w:p w:rsidR="006D45A1" w:rsidRDefault="006D45A1">
      <w:pPr>
        <w:rPr>
          <w:b/>
          <w:sz w:val="20"/>
        </w:rPr>
      </w:pPr>
      <w:r>
        <w:rPr>
          <w:b/>
        </w:rPr>
        <w:tab/>
      </w:r>
      <w:r>
        <w:rPr>
          <w:b/>
          <w:color w:val="0000FF"/>
        </w:rPr>
        <w:t xml:space="preserve">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zajistit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 xml:space="preserve">- </w:t>
      </w:r>
      <w:r>
        <w:rPr>
          <w:b/>
          <w:sz w:val="20"/>
        </w:rPr>
        <w:t xml:space="preserve">navedení záchranných  složek na místo události  </w:t>
      </w:r>
    </w:p>
    <w:p w:rsidR="006D45A1" w:rsidRDefault="006D45A1">
      <w:pPr>
        <w:rPr>
          <w:b/>
          <w:sz w:val="20"/>
        </w:rPr>
      </w:pPr>
      <w:r>
        <w:rPr>
          <w:b/>
          <w:i/>
          <w:color w:val="0000FF"/>
          <w:sz w:val="22"/>
        </w:rPr>
        <w:t xml:space="preserve">               -</w:t>
      </w:r>
      <w:r>
        <w:rPr>
          <w:b/>
          <w:i/>
          <w:color w:val="0000FF"/>
          <w:sz w:val="20"/>
        </w:rPr>
        <w:t xml:space="preserve"> uvolnit</w:t>
      </w:r>
      <w:r>
        <w:rPr>
          <w:b/>
          <w:i/>
          <w:sz w:val="20"/>
        </w:rPr>
        <w:t xml:space="preserve"> - </w:t>
      </w:r>
      <w:r>
        <w:rPr>
          <w:b/>
          <w:sz w:val="20"/>
        </w:rPr>
        <w:t>přístupové cesty záchranným jednotkám</w:t>
      </w:r>
    </w:p>
    <w:p w:rsidR="006D45A1" w:rsidRDefault="006D45A1">
      <w:pPr>
        <w:ind w:firstLine="708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i/>
          <w:color w:val="0000FF"/>
          <w:sz w:val="20"/>
        </w:rPr>
        <w:t xml:space="preserve">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nekomplikovat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činnost záchranným složkám po jejich příjezdu na místo zásahu </w:t>
      </w:r>
    </w:p>
    <w:p w:rsidR="006D45A1" w:rsidRDefault="006D45A1">
      <w:pPr>
        <w:rPr>
          <w:b/>
          <w:i/>
          <w:color w:val="FF00FF"/>
          <w:sz w:val="22"/>
        </w:rPr>
      </w:pPr>
      <w:r>
        <w:rPr>
          <w:b/>
          <w:sz w:val="22"/>
        </w:rPr>
        <w:t xml:space="preserve">               </w:t>
      </w:r>
      <w:r>
        <w:rPr>
          <w:b/>
          <w:i/>
          <w:color w:val="0000FF"/>
          <w:sz w:val="22"/>
        </w:rPr>
        <w:t>-</w:t>
      </w:r>
      <w:r>
        <w:rPr>
          <w:b/>
          <w:color w:val="0000FF"/>
          <w:sz w:val="20"/>
        </w:rPr>
        <w:t xml:space="preserve"> </w:t>
      </w:r>
      <w:r>
        <w:rPr>
          <w:b/>
          <w:i/>
          <w:color w:val="0000FF"/>
          <w:sz w:val="22"/>
        </w:rPr>
        <w:t>poskytnout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i/>
          <w:color w:val="FF00FF"/>
          <w:sz w:val="22"/>
        </w:rPr>
        <w:t>věcnou a osobní pomoc</w:t>
      </w:r>
      <w:r>
        <w:rPr>
          <w:b/>
          <w:sz w:val="22"/>
        </w:rPr>
        <w:t xml:space="preserve"> ( </w:t>
      </w:r>
      <w:r>
        <w:rPr>
          <w:b/>
          <w:sz w:val="20"/>
        </w:rPr>
        <w:t xml:space="preserve">na výzvu velitele zásahu, nebo jednotky požární ochrany nebo </w:t>
      </w:r>
      <w:r>
        <w:rPr>
          <w:b/>
          <w:color w:val="000000"/>
          <w:sz w:val="20"/>
        </w:rPr>
        <w:t>obce</w:t>
      </w:r>
      <w:r>
        <w:rPr>
          <w:b/>
          <w:color w:val="000000"/>
          <w:sz w:val="22"/>
        </w:rPr>
        <w:t>)</w:t>
      </w:r>
    </w:p>
    <w:p w:rsidR="006D45A1" w:rsidRDefault="006D45A1">
      <w:pPr>
        <w:ind w:left="567" w:hanging="567"/>
        <w:rPr>
          <w:b/>
          <w:i/>
          <w:sz w:val="22"/>
        </w:rPr>
      </w:pPr>
      <w:r>
        <w:rPr>
          <w:noProof/>
        </w:rPr>
        <w:pict>
          <v:roundrect id="_x0000_s1036" style="position:absolute;left:0;text-align:left;margin-left:25.5pt;margin-top:11.05pt;width:82.55pt;height:28.35pt;z-index:251599360" arcsize="10923f" coordsize="21600,21600" fillcolor="blue" strokeweight="1pt">
            <v:fill color2="lime"/>
            <v:shadow on="t" color="black" offset="3.75pt,2.5pt"/>
            <v:textbox inset="6pt,6pt,6pt,6pt">
              <w:txbxContent>
                <w:p w:rsidR="006D45A1" w:rsidRDefault="006D45A1">
                  <w:pPr>
                    <w:ind w:left="-284" w:firstLine="284"/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POVODNĚ</w:t>
                  </w:r>
                </w:p>
              </w:txbxContent>
            </v:textbox>
          </v:roundrect>
        </w:pic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i/>
          <w:sz w:val="22"/>
        </w:rPr>
        <w:t xml:space="preserve"> </w:t>
      </w:r>
    </w:p>
    <w:p w:rsidR="006D45A1" w:rsidRDefault="006D45A1">
      <w:pPr>
        <w:ind w:left="567" w:hanging="567"/>
        <w:rPr>
          <w:b/>
          <w:sz w:val="22"/>
        </w:rPr>
      </w:pPr>
      <w:r>
        <w:rPr>
          <w:b/>
          <w:noProof/>
          <w:sz w:val="20"/>
        </w:rPr>
        <w:pict>
          <v:line id="_x0000_s1157" style="position:absolute;left:0;text-align:left;z-index:251700736" from="116.45pt,6.6pt" to="120.25pt,6.65pt" strokeweight="1pt">
            <v:stroke startarrowlength="long" endarrow="block" endarrowlength="long"/>
          </v:line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b/>
          <w:i/>
          <w:sz w:val="22"/>
        </w:rPr>
        <w:t xml:space="preserve"> </w:t>
      </w:r>
      <w:r>
        <w:rPr>
          <w:b/>
          <w:sz w:val="22"/>
        </w:rPr>
        <w:t xml:space="preserve">   výrazné </w:t>
      </w:r>
      <w:r>
        <w:rPr>
          <w:b/>
          <w:i/>
          <w:color w:val="FF00FF"/>
          <w:sz w:val="22"/>
        </w:rPr>
        <w:t>zvýšení</w:t>
      </w:r>
      <w:r>
        <w:rPr>
          <w:b/>
          <w:sz w:val="22"/>
        </w:rPr>
        <w:t xml:space="preserve"> vodního toku nebo jiných povrchových vod</w:t>
      </w:r>
    </w:p>
    <w:p w:rsidR="006D45A1" w:rsidRDefault="006D45A1">
      <w:pPr>
        <w:numPr>
          <w:ilvl w:val="0"/>
          <w:numId w:val="9"/>
        </w:numPr>
        <w:ind w:left="2098" w:firstLine="454"/>
        <w:rPr>
          <w:b/>
          <w:sz w:val="20"/>
        </w:rPr>
      </w:pPr>
      <w:r>
        <w:rPr>
          <w:b/>
          <w:noProof/>
          <w:sz w:val="20"/>
        </w:rPr>
        <w:pict>
          <v:line id="_x0000_s1054" style="position:absolute;left:0;text-align:left;z-index:251616768" from="20.65pt,.25pt" to="24.45pt,.3pt">
            <v:stroke startarrowlength="long" endarrow="block" endarrowlength="long"/>
          </v:line>
        </w:pict>
      </w:r>
      <w:r>
        <w:rPr>
          <w:b/>
          <w:sz w:val="20"/>
        </w:rPr>
        <w:t>hrozí vylití vody z koryta nebo voda již zaplavuje území a může způsobit škody</w:t>
      </w:r>
    </w:p>
    <w:p w:rsidR="006D45A1" w:rsidRDefault="006D45A1">
      <w:pPr>
        <w:numPr>
          <w:ilvl w:val="0"/>
          <w:numId w:val="9"/>
        </w:numPr>
        <w:spacing w:after="120"/>
        <w:ind w:left="2098" w:firstLine="454"/>
        <w:rPr>
          <w:b/>
          <w:sz w:val="20"/>
        </w:rPr>
      </w:pPr>
      <w:r>
        <w:rPr>
          <w:b/>
          <w:noProof/>
          <w:sz w:val="20"/>
        </w:rPr>
        <w:pict>
          <v:line id="_x0000_s1102" style="position:absolute;left:0;text-align:left;flip:x;z-index:251660800" from="30.25pt,2.2pt" to="30.9pt,439.25pt" strokeweight="1.5pt">
            <v:stroke startarrowlength="long" endarrowlength="long"/>
          </v:line>
        </w:pict>
      </w:r>
      <w:r>
        <w:rPr>
          <w:b/>
          <w:noProof/>
          <w:sz w:val="20"/>
        </w:rPr>
        <w:pict>
          <v:line id="_x0000_s1169" style="position:absolute;left:0;text-align:left;z-index:251712000" from="41.85pt,3.8pt" to="41.95pt,94.4pt" strokeweight="1.25pt"/>
        </w:pict>
      </w:r>
      <w:r>
        <w:rPr>
          <w:b/>
          <w:sz w:val="20"/>
        </w:rPr>
        <w:t>voda  z určitého území nemůže dočasně přirozeným způsobem oddtékat</w:t>
      </w:r>
    </w:p>
    <w:p w:rsidR="006D45A1" w:rsidRDefault="006D45A1">
      <w:pPr>
        <w:ind w:left="567" w:hanging="567"/>
        <w:rPr>
          <w:b/>
          <w:sz w:val="22"/>
        </w:rPr>
      </w:pPr>
      <w:r>
        <w:rPr>
          <w:b/>
          <w:i/>
          <w:color w:val="0000FF"/>
        </w:rPr>
        <w:t xml:space="preserve">                    </w:t>
      </w:r>
      <w:r>
        <w:rPr>
          <w:b/>
          <w:i/>
          <w:color w:val="800080"/>
        </w:rPr>
        <w:t>Ochrana</w:t>
      </w:r>
      <w:r>
        <w:rPr>
          <w:b/>
          <w:color w:val="000000"/>
        </w:rPr>
        <w:t xml:space="preserve"> před povodněmi</w:t>
      </w:r>
      <w:r>
        <w:rPr>
          <w:b/>
          <w:color w:val="000000"/>
          <w:sz w:val="22"/>
        </w:rPr>
        <w:t xml:space="preserve"> </w:t>
      </w:r>
      <w:r>
        <w:rPr>
          <w:b/>
          <w:i/>
          <w:color w:val="000000"/>
          <w:sz w:val="20"/>
        </w:rPr>
        <w:t>-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2"/>
        </w:rPr>
        <w:t xml:space="preserve"> </w:t>
      </w:r>
      <w:r>
        <w:rPr>
          <w:b/>
          <w:i/>
          <w:color w:val="0000FF"/>
          <w:sz w:val="22"/>
        </w:rPr>
        <w:t>řešena</w:t>
      </w:r>
      <w:r>
        <w:rPr>
          <w:b/>
          <w:color w:val="0000FF"/>
          <w:sz w:val="22"/>
        </w:rPr>
        <w:t xml:space="preserve">  zákonem 254/2001</w:t>
      </w:r>
      <w:r>
        <w:rPr>
          <w:bCs/>
          <w:color w:val="0000FF"/>
          <w:sz w:val="22"/>
        </w:rPr>
        <w:t xml:space="preserve"> </w:t>
      </w:r>
      <w:r w:rsidR="007C7E6A">
        <w:rPr>
          <w:bCs/>
          <w:color w:val="0000FF"/>
          <w:sz w:val="22"/>
        </w:rPr>
        <w:t>Sb.ve znění pozdějších předpisů</w:t>
      </w:r>
      <w:r>
        <w:rPr>
          <w:bCs/>
          <w:color w:val="0000FF"/>
          <w:sz w:val="22"/>
        </w:rPr>
        <w:t>( vodní zákon )</w:t>
      </w:r>
    </w:p>
    <w:p w:rsidR="006D45A1" w:rsidRDefault="006D45A1">
      <w:pPr>
        <w:rPr>
          <w:b/>
          <w:sz w:val="20"/>
        </w:rPr>
      </w:pPr>
      <w:r>
        <w:rPr>
          <w:b/>
          <w:i/>
          <w:sz w:val="22"/>
        </w:rPr>
        <w:t xml:space="preserve">                        </w:t>
      </w:r>
    </w:p>
    <w:p w:rsidR="006D45A1" w:rsidRDefault="006D45A1">
      <w:pPr>
        <w:ind w:left="993" w:hanging="993"/>
        <w:rPr>
          <w:b/>
          <w:sz w:val="20"/>
        </w:rPr>
      </w:pPr>
      <w:r>
        <w:rPr>
          <w:b/>
          <w:noProof/>
          <w:sz w:val="20"/>
        </w:rPr>
        <w:pict>
          <v:line id="_x0000_s1068" style="position:absolute;left:0;text-align:left;z-index:251631104" from="162.35pt,7.75pt" to="166.15pt,7.8pt" strokeweight="1pt">
            <v:stroke startarrowlength="long" endarrow="block" endarrowlength="long"/>
          </v:line>
        </w:pict>
      </w:r>
      <w:r>
        <w:rPr>
          <w:noProof/>
        </w:rPr>
        <w:pict>
          <v:roundrect id="_x0000_s1038" style="position:absolute;left:0;text-align:left;margin-left:53.05pt;margin-top:.8pt;width:100.5pt;height:22.7pt;z-index:251601408" arcsize="10923f" coordsize="21600,21600" o:allowincell="f" fillcolor="yellow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PŘÍROZENÉ</w:t>
                  </w:r>
                </w:p>
              </w:txbxContent>
            </v:textbox>
          </v:roundrect>
        </w:pict>
      </w:r>
      <w:r>
        <w:rPr>
          <w:b/>
          <w:noProof/>
          <w:sz w:val="20"/>
        </w:rPr>
        <w:pict>
          <v:line id="_x0000_s1058" style="position:absolute;left:0;text-align:left;z-index:251620864" from="47.75pt,12.2pt" to="53.05pt,12.25pt" o:allowincell="f">
            <v:stroke startarrowlength="long" endarrow="block" endarrowlength="long"/>
          </v:line>
        </w:pict>
      </w:r>
      <w:r>
        <w:rPr>
          <w:b/>
          <w:sz w:val="22"/>
        </w:rPr>
        <w:t xml:space="preserve">                                                              </w:t>
      </w:r>
      <w:r>
        <w:rPr>
          <w:b/>
          <w:i/>
          <w:color w:val="FF00FF"/>
          <w:sz w:val="22"/>
        </w:rPr>
        <w:t>způsobené</w:t>
      </w:r>
      <w:r>
        <w:rPr>
          <w:b/>
          <w:sz w:val="22"/>
        </w:rPr>
        <w:t xml:space="preserve"> přírodními živly </w:t>
      </w:r>
    </w:p>
    <w:p w:rsidR="006D45A1" w:rsidRDefault="006D45A1">
      <w:pPr>
        <w:ind w:left="2832" w:firstLine="3"/>
        <w:rPr>
          <w:b/>
          <w:sz w:val="20"/>
        </w:rPr>
      </w:pPr>
      <w:r>
        <w:rPr>
          <w:b/>
          <w:i/>
          <w:sz w:val="20"/>
        </w:rPr>
        <w:t xml:space="preserve">               -</w:t>
      </w:r>
      <w:r>
        <w:rPr>
          <w:b/>
          <w:sz w:val="20"/>
        </w:rPr>
        <w:t xml:space="preserve">  deště, přílivové vlny, náhlé tání,  .. </w:t>
      </w:r>
      <w:r>
        <w:rPr>
          <w:b/>
          <w:i/>
        </w:rPr>
        <w:t xml:space="preserve">                                      </w:t>
      </w:r>
    </w:p>
    <w:p w:rsidR="006D45A1" w:rsidRDefault="006D45A1">
      <w:pPr>
        <w:ind w:left="1815" w:firstLine="454"/>
        <w:rPr>
          <w:b/>
          <w:sz w:val="22"/>
        </w:rPr>
      </w:pPr>
    </w:p>
    <w:p w:rsidR="006D45A1" w:rsidRDefault="006D45A1">
      <w:pPr>
        <w:ind w:left="567" w:hanging="567"/>
        <w:rPr>
          <w:b/>
          <w:sz w:val="20"/>
        </w:rPr>
      </w:pPr>
      <w:r>
        <w:rPr>
          <w:noProof/>
          <w:sz w:val="22"/>
        </w:rPr>
        <w:pict>
          <v:roundrect id="_x0000_s1040" style="position:absolute;left:0;text-align:left;margin-left:54.45pt;margin-top:.7pt;width:69.1pt;height:22.7pt;z-index:251603456" arcsize="10923f" coordsize="21600,21600" o:allowincell="f" fillcolor="yellow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ind w:left="-142" w:firstLine="142"/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ZVLÁŠTNÍUMĚLÉ</w:t>
                  </w:r>
                </w:p>
              </w:txbxContent>
            </v:textbox>
          </v:roundrect>
        </w:pict>
      </w:r>
      <w:r>
        <w:rPr>
          <w:b/>
          <w:noProof/>
          <w:sz w:val="20"/>
        </w:rPr>
        <w:pict>
          <v:line id="_x0000_s1077" style="position:absolute;left:0;text-align:left;z-index:251638272" from="133.45pt,6.85pt" to="137.25pt,6.9pt" strokeweight="1pt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063" style="position:absolute;left:0;text-align:left;z-index:251625984" from="47.05pt,10.1pt" to="52.35pt,10.15pt">
            <v:stroke startarrowlength="long" endarrow="block" endarrowlength="long"/>
          </v:line>
        </w:pic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</w:t>
      </w:r>
      <w:r>
        <w:rPr>
          <w:b/>
          <w:i/>
          <w:color w:val="FF00FF"/>
          <w:sz w:val="22"/>
        </w:rPr>
        <w:t>způsobené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stavbou nebo  provozem vodohospodářských děl</w:t>
      </w:r>
    </w:p>
    <w:p w:rsidR="006D45A1" w:rsidRDefault="006D45A1">
      <w:pPr>
        <w:ind w:left="567" w:hanging="567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-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 xml:space="preserve">narušení </w:t>
      </w:r>
      <w:r>
        <w:rPr>
          <w:b/>
          <w:sz w:val="20"/>
        </w:rPr>
        <w:t>tělesa vzdouvacího vodohospodářského  díla</w:t>
      </w:r>
    </w:p>
    <w:p w:rsidR="006D45A1" w:rsidRDefault="006D45A1">
      <w:pPr>
        <w:ind w:left="567" w:hanging="567"/>
        <w:rPr>
          <w:b/>
          <w:sz w:val="20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 xml:space="preserve">                               -  </w:t>
      </w:r>
      <w:r>
        <w:rPr>
          <w:b/>
          <w:i/>
          <w:sz w:val="20"/>
        </w:rPr>
        <w:t>porušení</w:t>
      </w:r>
      <w:r>
        <w:rPr>
          <w:b/>
          <w:sz w:val="20"/>
        </w:rPr>
        <w:t xml:space="preserve"> hradících konstrukcí výpustných zařízení vodohospodářských děl</w:t>
      </w:r>
    </w:p>
    <w:p w:rsidR="006D45A1" w:rsidRDefault="006D45A1">
      <w:pPr>
        <w:ind w:left="567" w:hanging="567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- </w:t>
      </w:r>
      <w:r>
        <w:rPr>
          <w:b/>
          <w:sz w:val="16"/>
        </w:rPr>
        <w:t xml:space="preserve"> </w:t>
      </w:r>
      <w:r>
        <w:rPr>
          <w:b/>
          <w:i/>
          <w:sz w:val="20"/>
        </w:rPr>
        <w:t>nouzové řešení</w:t>
      </w:r>
      <w:r>
        <w:rPr>
          <w:b/>
          <w:sz w:val="20"/>
        </w:rPr>
        <w:t xml:space="preserve"> kritických situací z hlediska bezpečnosti vodohospodářského díla</w:t>
      </w:r>
    </w:p>
    <w:p w:rsidR="006D45A1" w:rsidRDefault="006D45A1">
      <w:pPr>
        <w:ind w:left="567" w:hanging="567"/>
        <w:rPr>
          <w:b/>
          <w:sz w:val="20"/>
        </w:rPr>
      </w:pPr>
      <w:r>
        <w:rPr>
          <w:noProof/>
        </w:rPr>
        <w:pict>
          <v:roundrect id="_x0000_s1029" style="position:absolute;left:0;text-align:left;margin-left:36.85pt;margin-top:1.4pt;width:136.55pt;height:34.55pt;z-index:251592192" arcsize="10923f" coordsize="21600,21600" o:allowincell="f" fillcolor="teal" strokeweight="1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  <w:rPr>
                      <w:rFonts w:ascii="Arial" w:hAnsi="Arial"/>
                      <w:b/>
                      <w:color w:val="FFFFFF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 STUPNĚ</w:t>
                  </w:r>
                </w:p>
                <w:p w:rsidR="006D45A1" w:rsidRDefault="006D45A1">
                  <w:pPr>
                    <w:jc w:val="center"/>
                    <w:rPr>
                      <w:rFonts w:ascii="Arial" w:hAnsi="Arial"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POVODŇOVÉ AKTIVITY</w:t>
                  </w:r>
                </w:p>
              </w:txbxContent>
            </v:textbox>
          </v:roundrect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noProof/>
        </w:rPr>
        <w:pict>
          <v:roundrect id="_x0000_s1026" style="position:absolute;left:0;text-align:left;margin-left:172.15pt;margin-top:7.1pt;width:71.05pt;height:28.45pt;z-index:-251727360;mso-position-horizontal-relative:text;mso-position-vertical-relative:text" arcsize="10923f" coordsize="21600,21600" o:allowincell="f" strokeweight="2pt">
            <v:textbox inset="4pt,4pt,4pt,4pt">
              <w:txbxContent>
                <w:p w:rsidR="006D45A1" w:rsidRDefault="006D45A1"/>
              </w:txbxContent>
            </v:textbox>
          </v:roundrect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</w:p>
    <w:p w:rsidR="006D45A1" w:rsidRDefault="006D45A1">
      <w:pPr>
        <w:ind w:left="567" w:hanging="567"/>
        <w:rPr>
          <w:b/>
          <w:sz w:val="20"/>
        </w:rPr>
      </w:pPr>
      <w:r>
        <w:rPr>
          <w:b/>
          <w:noProof/>
          <w:sz w:val="20"/>
        </w:rPr>
        <w:pict>
          <v:line id="_x0000_s1156" style="position:absolute;left:0;text-align:left;z-index:251699712" from="251.15pt,6.9pt" to="254.95pt,6.95pt" strokeweight="1pt">
            <v:stroke startarrowlength="long" endarrow="block" endarrowlength="long"/>
          </v:line>
        </w:pict>
      </w:r>
      <w:r>
        <w:rPr>
          <w:noProof/>
        </w:rPr>
        <w:pict>
          <v:roundrect id="_x0000_s1028" style="position:absolute;left:0;text-align:left;margin-left:186.35pt;margin-top:-.2pt;width:19.8pt;height:18.8pt;z-index:251591168" arcsize="10923f" coordsize="21600,21600" o:allowincell="f" fillcolor="fuchsia" stroked="f" strokeweight="2pt">
            <v:fill color2="lime"/>
            <v:textbox inset="3pt,3pt,3pt,3pt">
              <w:txbxContent>
                <w:p w:rsidR="006D45A1" w:rsidRDefault="006D45A1">
                  <w:pPr>
                    <w:jc w:val="center"/>
                  </w:pPr>
                  <w: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2</w:t>
                  </w:r>
                  <w:r>
                    <w:t xml:space="preserve"> 1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214.75pt;margin-top:-.25pt;width:19.85pt;height:18.8pt;z-index:-251726336" arcsize="10923f" coordsize="21600,21600" o:allowincell="f" fillcolor="fuchsia" stroked="f" strokecolor="white" strokeweight="1pt">
            <v:fill color2="lime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color w:val="FFFF00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3</w:t>
                  </w:r>
                </w:p>
              </w:txbxContent>
            </v:textbox>
          </v:roundrect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</w:t>
      </w:r>
      <w:r>
        <w:rPr>
          <w:b/>
          <w:i/>
          <w:color w:val="0000FF"/>
          <w:sz w:val="22"/>
        </w:rPr>
        <w:t>vyhlašují</w:t>
      </w:r>
      <w:r>
        <w:rPr>
          <w:b/>
          <w:sz w:val="22"/>
        </w:rPr>
        <w:t xml:space="preserve"> - povodňové orgány </w:t>
      </w:r>
      <w:r>
        <w:rPr>
          <w:b/>
          <w:i/>
          <w:sz w:val="22"/>
        </w:rPr>
        <w:t>–</w:t>
      </w:r>
      <w:r>
        <w:rPr>
          <w:b/>
          <w:sz w:val="22"/>
        </w:rPr>
        <w:t xml:space="preserve"> kraje a obcí</w:t>
      </w:r>
    </w:p>
    <w:p w:rsidR="006D45A1" w:rsidRDefault="006D45A1">
      <w:pPr>
        <w:ind w:left="567" w:hanging="567"/>
        <w:rPr>
          <w:b/>
          <w:sz w:val="20"/>
        </w:rPr>
      </w:pPr>
    </w:p>
    <w:p w:rsidR="006D45A1" w:rsidRDefault="006D45A1">
      <w:pPr>
        <w:ind w:left="284" w:hanging="284"/>
        <w:rPr>
          <w:b/>
          <w:sz w:val="20"/>
        </w:rPr>
      </w:pPr>
      <w:r>
        <w:rPr>
          <w:b/>
          <w:noProof/>
          <w:sz w:val="20"/>
        </w:rPr>
        <w:pict>
          <v:line id="_x0000_s1107" style="position:absolute;left:0;text-align:left;z-index:251665920" from="44.75pt,.9pt" to="44.85pt,143.95pt" o:allowincell="f" strokeweight="1.25pt">
            <v:stroke startarrowlength="long" endarrowlength="long"/>
          </v:line>
        </w:pict>
      </w:r>
      <w:r>
        <w:rPr>
          <w:noProof/>
        </w:rPr>
        <w:pict>
          <v:roundrect id="_x0000_s1044" style="position:absolute;left:0;text-align:left;margin-left:56.7pt;margin-top:11.35pt;width:108.05pt;height:22.7pt;z-index:251607552" arcsize="10923f" coordsize="21600,21600" o:allowincell="f" fillcolor="fuchsia" strokeweight="2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1 STAV BDĚLOSTI</w:t>
                  </w:r>
                </w:p>
              </w:txbxContent>
            </v:textbox>
          </v:roundrect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noProof/>
          <w:sz w:val="20"/>
        </w:rPr>
        <w:pict>
          <v:line id="_x0000_s1170" style="position:absolute;left:0;text-align:left;z-index:251713024" from="51.65pt,10pt" to="56.2pt,10.05pt" o:allowincell="f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081" style="position:absolute;left:0;text-align:left;z-index:251642368" from="172.95pt,8.5pt" to="176.75pt,8.55pt" o:allowincell="f" strokeweight="1pt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                                     </w:t>
      </w:r>
      <w:r>
        <w:rPr>
          <w:b/>
          <w:i/>
          <w:color w:val="FF00FF"/>
          <w:sz w:val="20"/>
        </w:rPr>
        <w:t>nastává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při nebezpečí přirozené povodně</w:t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noProof/>
          <w:sz w:val="20"/>
        </w:rPr>
        <w:pict>
          <v:line id="_x0000_s1086" style="position:absolute;left:0;text-align:left;z-index:251646464" from="172.95pt,5.75pt" to="176.75pt,5.8pt" o:allowincell="f" strokeweight="1pt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                                      </w:t>
      </w:r>
      <w:r>
        <w:rPr>
          <w:b/>
          <w:i/>
          <w:color w:val="FF00FF"/>
          <w:sz w:val="20"/>
        </w:rPr>
        <w:t>zaniká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pominou-li příčiny takového nebezpečí</w:t>
      </w:r>
      <w:r>
        <w:rPr>
          <w:b/>
          <w:sz w:val="20"/>
        </w:rPr>
        <w:tab/>
      </w:r>
    </w:p>
    <w:p w:rsidR="006D45A1" w:rsidRDefault="006D45A1">
      <w:pPr>
        <w:ind w:left="5529" w:hanging="5529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</w:p>
    <w:p w:rsidR="006D45A1" w:rsidRDefault="006D45A1">
      <w:pPr>
        <w:ind w:left="1134" w:hanging="1134"/>
        <w:rPr>
          <w:b/>
          <w:sz w:val="20"/>
        </w:rPr>
      </w:pPr>
      <w:r>
        <w:rPr>
          <w:b/>
          <w:noProof/>
          <w:sz w:val="20"/>
        </w:rPr>
        <w:pict>
          <v:line id="_x0000_s1115" style="position:absolute;left:0;text-align:left;z-index:251671040" from="50.95pt,11.25pt" to="55.5pt,11.3pt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092" style="position:absolute;left:0;text-align:left;z-index:251652608" from="203.75pt,7.15pt" to="207.55pt,7.2pt" strokeweight="1pt">
            <v:stroke startarrowlength="long" endarrow="block" endarrowlength="long"/>
          </v:line>
        </w:pict>
      </w:r>
      <w:r>
        <w:rPr>
          <w:noProof/>
        </w:rPr>
        <w:pict>
          <v:roundrect id="_x0000_s1042" style="position:absolute;left:0;text-align:left;margin-left:56.7pt;margin-top:0;width:138.1pt;height:22.7pt;z-index:251605504" arcsize="10923f" coordsize="21600,21600" o:allowincell="f" fillcolor="fuchsia" strokeweight="2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2 STAV POHOTOVOSTI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                                                                                    se  </w:t>
      </w:r>
      <w:r>
        <w:rPr>
          <w:b/>
          <w:i/>
          <w:color w:val="FF00FF"/>
          <w:sz w:val="20"/>
        </w:rPr>
        <w:t>vyhlašuje se</w:t>
      </w:r>
      <w:r>
        <w:rPr>
          <w:b/>
          <w:sz w:val="20"/>
        </w:rPr>
        <w:t xml:space="preserve"> </w:t>
      </w:r>
      <w:r>
        <w:rPr>
          <w:b/>
          <w:i/>
          <w:sz w:val="22"/>
        </w:rPr>
        <w:t>-</w:t>
      </w:r>
      <w:r>
        <w:rPr>
          <w:b/>
          <w:i/>
          <w:sz w:val="20"/>
        </w:rPr>
        <w:t xml:space="preserve"> </w:t>
      </w:r>
      <w:r>
        <w:rPr>
          <w:b/>
          <w:sz w:val="20"/>
        </w:rPr>
        <w:t xml:space="preserve"> v případě, že nebezpečí povodně </w:t>
      </w:r>
      <w:r>
        <w:rPr>
          <w:b/>
          <w:i/>
          <w:color w:val="0000FF"/>
          <w:sz w:val="20"/>
        </w:rPr>
        <w:t>přeroste</w:t>
      </w:r>
      <w:r>
        <w:rPr>
          <w:b/>
          <w:sz w:val="20"/>
        </w:rPr>
        <w:tab/>
      </w:r>
    </w:p>
    <w:p w:rsidR="006D45A1" w:rsidRDefault="006D45A1">
      <w:pPr>
        <w:ind w:left="5529" w:hanging="5529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v povodeň a dochází k záplavám uzemí mimo koryto</w:t>
      </w:r>
    </w:p>
    <w:p w:rsidR="006D45A1" w:rsidRDefault="006D45A1">
      <w:pPr>
        <w:spacing w:after="120"/>
        <w:ind w:left="5528" w:hanging="5528"/>
        <w:rPr>
          <w:b/>
          <w:sz w:val="20"/>
        </w:rPr>
      </w:pPr>
      <w:r>
        <w:rPr>
          <w:b/>
          <w:i/>
          <w:sz w:val="20"/>
        </w:rPr>
        <w:t xml:space="preserve">                                                                                                              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</w:t>
      </w:r>
      <w:r>
        <w:rPr>
          <w:b/>
          <w:sz w:val="20"/>
        </w:rPr>
        <w:t xml:space="preserve"> při </w:t>
      </w:r>
      <w:r>
        <w:rPr>
          <w:b/>
          <w:i/>
          <w:color w:val="0000FF"/>
          <w:sz w:val="20"/>
        </w:rPr>
        <w:t>překročení</w:t>
      </w:r>
      <w:r>
        <w:rPr>
          <w:b/>
          <w:sz w:val="20"/>
        </w:rPr>
        <w:t xml:space="preserve">  mezních hodnot  sledovaných jevů</w:t>
      </w:r>
    </w:p>
    <w:p w:rsidR="006D45A1" w:rsidRDefault="006D45A1">
      <w:pPr>
        <w:ind w:left="5529" w:hanging="5529"/>
        <w:rPr>
          <w:b/>
          <w:sz w:val="20"/>
        </w:rPr>
      </w:pPr>
      <w:r>
        <w:rPr>
          <w:b/>
          <w:noProof/>
          <w:sz w:val="20"/>
        </w:rPr>
        <w:pict>
          <v:line id="_x0000_s1152" style="position:absolute;left:0;text-align:left;z-index:251695616" from="401.95pt,10.05pt" to="409.1pt,17.2pt">
            <v:stroke startarrowwidth="narrow" startarrowlength="long" endarrow="block" endarrowwidth="narrow" endarrowlength="long"/>
          </v:line>
        </w:pict>
      </w:r>
      <w:r>
        <w:rPr>
          <w:b/>
          <w:sz w:val="20"/>
        </w:rPr>
        <w:t xml:space="preserve">                           </w:t>
      </w:r>
      <w:r>
        <w:rPr>
          <w:b/>
          <w:i/>
          <w:color w:val="0000FF"/>
          <w:sz w:val="20"/>
        </w:rPr>
        <w:t>Aktivizují se</w:t>
      </w:r>
      <w:r>
        <w:rPr>
          <w:b/>
          <w:i/>
          <w:sz w:val="20"/>
        </w:rPr>
        <w:t xml:space="preserve"> -</w:t>
      </w:r>
      <w:r>
        <w:rPr>
          <w:b/>
          <w:sz w:val="20"/>
        </w:rPr>
        <w:t xml:space="preserve"> povodňové orgány a další účastníci ochrany před povodněmi dle</w:t>
      </w:r>
    </w:p>
    <w:p w:rsidR="006D45A1" w:rsidRDefault="006D45A1">
      <w:pPr>
        <w:ind w:left="5529" w:hanging="5529"/>
        <w:rPr>
          <w:b/>
          <w:sz w:val="20"/>
        </w:rPr>
      </w:pPr>
      <w:r>
        <w:rPr>
          <w:noProof/>
        </w:rPr>
        <w:pict>
          <v:line id="_x0000_s1154" style="position:absolute;left:0;text-align:left;z-index:251697664" from="349.65pt,6.2pt" to="383.05pt,10.75pt">
            <v:stroke startarrowwidth="narrow" startarrowlength="long" endarrow="block" endarrowwidth="narrow" endarrowlength="long"/>
          </v:line>
        </w:pict>
      </w:r>
      <w:r>
        <w:rPr>
          <w:noProof/>
        </w:rPr>
        <w:pict>
          <v:roundrect id="_x0000_s1138" style="position:absolute;left:0;text-align:left;margin-left:384.85pt;margin-top:8.3pt;width:124.55pt;height:17.3pt;z-index:251688448" arcsize="10923f" coordsize="21600,21600" fillcolor="yellow" strokeweight="1pt">
            <v:fill color2="navy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aps/>
                      <w:color w:val="FF0000"/>
                      <w:sz w:val="20"/>
                    </w:rPr>
                    <w:t>povodňového plánu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                          </w:t>
      </w:r>
      <w:r>
        <w:rPr>
          <w:b/>
          <w:i/>
          <w:color w:val="0000FF"/>
          <w:sz w:val="20"/>
        </w:rPr>
        <w:t>Uvádějí se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do pohotovosti prostředky na zabezpečovací práce dle</w:t>
      </w:r>
    </w:p>
    <w:p w:rsidR="006D45A1" w:rsidRDefault="006D45A1">
      <w:pPr>
        <w:ind w:left="5529" w:hanging="5529"/>
        <w:rPr>
          <w:b/>
          <w:sz w:val="20"/>
        </w:rPr>
      </w:pPr>
      <w:r>
        <w:rPr>
          <w:b/>
          <w:noProof/>
          <w:sz w:val="20"/>
        </w:rPr>
        <w:pict>
          <v:line id="_x0000_s1155" style="position:absolute;left:0;text-align:left;z-index:251698688" from="310.75pt,6.55pt" to="381.8pt,6.6pt">
            <v:stroke startarrowwidth="narrow" startarrowlength="long" endarrow="block" endarrowwidth="narrow" endarrowlength="long"/>
          </v:line>
        </w:pict>
      </w:r>
      <w:r>
        <w:rPr>
          <w:b/>
          <w:sz w:val="20"/>
        </w:rPr>
        <w:t xml:space="preserve">                           </w:t>
      </w:r>
      <w:r>
        <w:rPr>
          <w:b/>
          <w:i/>
          <w:color w:val="0000FF"/>
          <w:sz w:val="20"/>
        </w:rPr>
        <w:t>Provádějí se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opatření ke zmírnění průběhu povodně dle  </w:t>
      </w:r>
    </w:p>
    <w:p w:rsidR="006D45A1" w:rsidRDefault="006D45A1">
      <w:pPr>
        <w:ind w:left="5529" w:hanging="5529"/>
        <w:rPr>
          <w:b/>
          <w:sz w:val="20"/>
        </w:rPr>
      </w:pPr>
      <w:r>
        <w:rPr>
          <w:noProof/>
        </w:rPr>
        <w:pict>
          <v:roundrect id="_x0000_s1046" style="position:absolute;left:0;text-align:left;margin-left:55.95pt;margin-top:4.95pt;width:114.1pt;height:22.7pt;z-index:251609600" arcsize="10923f" coordsize="21600,21600" o:allowincell="f" fillcolor="fuchsia" strokeweight="2pt">
            <v:fill color2="lime"/>
            <v:shadow on="t" color="black" offset="3.75pt,2.5pt"/>
            <v:textbox inset="4pt,4pt,4pt,4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  <w:sz w:val="22"/>
                    </w:rPr>
                    <w:t>3 STAV OHROŽENÍ</w:t>
                  </w:r>
                </w:p>
              </w:txbxContent>
            </v:textbox>
          </v:roundrect>
        </w:pict>
      </w:r>
    </w:p>
    <w:p w:rsidR="006D45A1" w:rsidRDefault="006D45A1">
      <w:pPr>
        <w:ind w:left="5529" w:hanging="5529"/>
        <w:rPr>
          <w:b/>
          <w:sz w:val="20"/>
        </w:rPr>
      </w:pPr>
      <w:r>
        <w:rPr>
          <w:b/>
          <w:noProof/>
          <w:sz w:val="20"/>
        </w:rPr>
        <w:pict>
          <v:line id="_x0000_s1118" style="position:absolute;left:0;text-align:left;z-index:251673088" from="50.65pt,3.65pt" to="55.2pt,3.7pt">
            <v:stroke startarrowlength="long" endarrow="block" endarrowlength="long"/>
          </v:line>
        </w:pict>
      </w:r>
      <w:r>
        <w:rPr>
          <w:b/>
          <w:noProof/>
          <w:sz w:val="20"/>
        </w:rPr>
        <w:pict>
          <v:line id="_x0000_s1097" style="position:absolute;left:0;text-align:left;z-index:251656704" from="183.25pt,6.65pt" to="187.05pt,6.7pt" strokeweight="1pt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                                           se  </w:t>
      </w:r>
      <w:r>
        <w:rPr>
          <w:b/>
          <w:i/>
          <w:color w:val="FF00FF"/>
          <w:sz w:val="20"/>
        </w:rPr>
        <w:t>vyhlašuje se</w:t>
      </w:r>
      <w:r>
        <w:rPr>
          <w:b/>
          <w:color w:val="FF00FF"/>
          <w:sz w:val="20"/>
        </w:rPr>
        <w:t xml:space="preserve">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</w:t>
      </w:r>
      <w:r>
        <w:rPr>
          <w:b/>
          <w:sz w:val="20"/>
        </w:rPr>
        <w:t>při nebezpečí vzniku větších škod, ohrožení životů a majetku</w:t>
      </w:r>
    </w:p>
    <w:p w:rsidR="006D45A1" w:rsidRDefault="006D45A1">
      <w:pPr>
        <w:ind w:left="4395" w:hanging="4395"/>
        <w:rPr>
          <w:b/>
          <w:sz w:val="20"/>
        </w:rPr>
      </w:pPr>
      <w:r>
        <w:rPr>
          <w:b/>
          <w:sz w:val="20"/>
        </w:rPr>
        <w:t xml:space="preserve">    </w:t>
      </w:r>
      <w:r>
        <w:rPr>
          <w:b/>
          <w:sz w:val="20"/>
        </w:rPr>
        <w:tab/>
      </w:r>
      <w:r>
        <w:rPr>
          <w:b/>
          <w:sz w:val="22"/>
        </w:rPr>
        <w:t xml:space="preserve">              </w:t>
      </w:r>
      <w:r>
        <w:rPr>
          <w:b/>
          <w:i/>
          <w:sz w:val="22"/>
        </w:rPr>
        <w:t>-</w:t>
      </w:r>
      <w:r>
        <w:rPr>
          <w:b/>
          <w:sz w:val="20"/>
        </w:rPr>
        <w:t xml:space="preserve"> při dosažení kritických hodnot  sledovaných jevů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sz w:val="20"/>
        </w:rPr>
        <w:t xml:space="preserve">                          </w:t>
      </w:r>
      <w:r>
        <w:rPr>
          <w:b/>
          <w:i/>
          <w:color w:val="0000FF"/>
          <w:sz w:val="20"/>
        </w:rPr>
        <w:t xml:space="preserve">Zahajují se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nouzová opatření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noProof/>
        </w:rPr>
        <w:pict>
          <v:roundrect id="_x0000_s1048" style="position:absolute;left:0;text-align:left;margin-left:41.85pt;margin-top:15.6pt;width:121.35pt;height:19.55pt;z-index:251610624" arcsize="10923f" coordsize="21600,21600" o:allowincell="f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NEDOSTATEK ČASU</w:t>
                  </w:r>
                </w:p>
              </w:txbxContent>
            </v:textbox>
          </v:roundrect>
        </w:pict>
      </w:r>
      <w:r>
        <w:rPr>
          <w:b/>
          <w:sz w:val="20"/>
        </w:rPr>
        <w:t xml:space="preserve">                          </w:t>
      </w:r>
      <w:r>
        <w:rPr>
          <w:b/>
          <w:i/>
          <w:color w:val="0000FF"/>
          <w:sz w:val="20"/>
        </w:rPr>
        <w:t>Provádějí se</w:t>
      </w:r>
      <w:r>
        <w:rPr>
          <w:b/>
          <w:color w:val="0000FF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zabezpečovací a záchranné práce nebo evakuace</w:t>
      </w:r>
    </w:p>
    <w:p w:rsidR="006D45A1" w:rsidRDefault="006D45A1">
      <w:pPr>
        <w:ind w:left="1418" w:hanging="1418"/>
        <w:rPr>
          <w:b/>
          <w:sz w:val="20"/>
        </w:rPr>
      </w:pPr>
      <w:r>
        <w:rPr>
          <w:noProof/>
        </w:rPr>
        <w:pict>
          <v:line id="_x0000_s1130" style="position:absolute;left:0;text-align:left;z-index:251681280" from="35.05pt,11.35pt" to="41.85pt,11.4pt" o:allowincell="f">
            <v:stroke startarrowlength="long" endarrow="block" endarrowlength="long"/>
          </v:line>
        </w:pict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6D45A1" w:rsidRDefault="006D45A1">
      <w:pPr>
        <w:spacing w:before="120"/>
        <w:ind w:left="851" w:hanging="851"/>
        <w:rPr>
          <w:b/>
          <w:sz w:val="20"/>
        </w:rPr>
      </w:pPr>
      <w:r>
        <w:rPr>
          <w:b/>
          <w:noProof/>
          <w:sz w:val="20"/>
        </w:rPr>
        <w:pict>
          <v:line id="_x0000_s1172" style="position:absolute;left:0;text-align:left;z-index:251715072" from="47.45pt,1.6pt" to="47.95pt,26.25pt" strokeweight="1.25pt"/>
        </w:pict>
      </w:r>
      <w:r>
        <w:rPr>
          <w:b/>
          <w:i/>
          <w:color w:val="0000FF"/>
        </w:rPr>
        <w:t xml:space="preserve">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</w:rPr>
        <w:t xml:space="preserve"> </w:t>
      </w:r>
      <w:r>
        <w:rPr>
          <w:b/>
          <w:i/>
          <w:color w:val="0000FF"/>
          <w:sz w:val="20"/>
        </w:rPr>
        <w:t xml:space="preserve">zanechat </w:t>
      </w:r>
      <w:r>
        <w:rPr>
          <w:b/>
          <w:color w:val="0000FF"/>
          <w:sz w:val="20"/>
        </w:rPr>
        <w:t>-</w:t>
      </w:r>
      <w:r>
        <w:rPr>
          <w:b/>
          <w:sz w:val="20"/>
        </w:rPr>
        <w:t xml:space="preserve">  okamžitě veškeré činnosti </w:t>
      </w:r>
    </w:p>
    <w:p w:rsidR="006D45A1" w:rsidRDefault="006D45A1">
      <w:pPr>
        <w:spacing w:after="120"/>
        <w:ind w:left="3544" w:hanging="3544"/>
        <w:rPr>
          <w:b/>
          <w:sz w:val="20"/>
        </w:rPr>
      </w:pPr>
      <w:r>
        <w:rPr>
          <w:b/>
          <w:sz w:val="20"/>
        </w:rPr>
        <w:t xml:space="preserve">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odebrat se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na bezpečné nebo předem stanovené místo ( kopec , vyšší svah, horní patra budov, stromy ...)</w:t>
      </w:r>
    </w:p>
    <w:p w:rsidR="006D45A1" w:rsidRDefault="006D45A1">
      <w:pPr>
        <w:ind w:left="3544" w:hanging="3544"/>
        <w:rPr>
          <w:b/>
          <w:sz w:val="20"/>
        </w:rPr>
      </w:pPr>
      <w:r>
        <w:rPr>
          <w:noProof/>
          <w:sz w:val="20"/>
        </w:rPr>
        <w:pict>
          <v:line id="_x0000_s1133" style="position:absolute;left:0;text-align:left;z-index:251683328" from="35.05pt,9.5pt" to="41.85pt,9.55pt">
            <v:stroke startarrowlength="long" endarrow="block" endarrowlength="long"/>
          </v:line>
        </w:pict>
      </w:r>
      <w:r>
        <w:rPr>
          <w:noProof/>
          <w:sz w:val="20"/>
        </w:rPr>
        <w:pict>
          <v:roundrect id="_x0000_s1051" style="position:absolute;left:0;text-align:left;margin-left:43.25pt;margin-top:.55pt;width:104.3pt;height:19.85pt;z-index:251613696" arcsize="10923f" coordsize="21600,21600" o:allowincell="f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DOSTATEK ČASU</w:t>
                  </w:r>
                </w:p>
              </w:txbxContent>
            </v:textbox>
          </v:roundrect>
        </w:pict>
      </w:r>
      <w:r>
        <w:rPr>
          <w:b/>
          <w:sz w:val="20"/>
        </w:rPr>
        <w:tab/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noProof/>
          <w:sz w:val="20"/>
        </w:rPr>
        <w:pict>
          <v:line id="_x0000_s1171" style="position:absolute;left:0;text-align:left;flip:x;z-index:251714048" from="47.55pt,8.4pt" to="48.25pt,135.2pt" strokeweight="1.25pt"/>
        </w:pict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dbát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pokynů záchranných složek,orgánů samosprávy , státní správy a informačního systému</w:t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i/>
          <w:color w:val="000000"/>
          <w:sz w:val="20"/>
        </w:rPr>
        <w:t xml:space="preserve">                   </w:t>
      </w:r>
      <w:r>
        <w:rPr>
          <w:b/>
          <w:i/>
          <w:color w:val="0000FF"/>
          <w:sz w:val="20"/>
        </w:rPr>
        <w:t xml:space="preserve">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vypnout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hlavní rozvody elektrického proudu, vody a plynu</w:t>
      </w:r>
    </w:p>
    <w:p w:rsidR="006D45A1" w:rsidRDefault="006D45A1">
      <w:pPr>
        <w:ind w:left="3544" w:hanging="3544"/>
        <w:rPr>
          <w:b/>
          <w:sz w:val="20"/>
        </w:rPr>
      </w:pPr>
      <w:r>
        <w:rPr>
          <w:b/>
          <w:i/>
          <w:color w:val="0000FF"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 přemístit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 vybavení domácnosti do vyšších pater 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 odvézt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automobily na vyvýšené místo</w:t>
      </w:r>
      <w:r>
        <w:rPr>
          <w:b/>
          <w:sz w:val="20"/>
        </w:rPr>
        <w:tab/>
        <w:t xml:space="preserve"> 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i/>
          <w:color w:val="0000FF"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 uzavřít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všechna okna a dveře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i/>
          <w:color w:val="0000FF"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 připravit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evakuační zavazadlo pro případ krizové situace s důrazem na nepromokavou obuv a oděv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 xml:space="preserve">           </w:t>
      </w:r>
      <w:r>
        <w:rPr>
          <w:b/>
          <w:sz w:val="20"/>
        </w:rPr>
        <w:tab/>
        <w:t xml:space="preserve">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se na evakuaci spolu s domácím zvířectvem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ab/>
        <w:t xml:space="preserve">  </w:t>
      </w:r>
      <w:r>
        <w:rPr>
          <w:b/>
          <w:i/>
          <w:color w:val="0000FF"/>
          <w:sz w:val="20"/>
        </w:rPr>
        <w:t xml:space="preserve">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odstranit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látky, které mohou ve styku s vodou vyvolat chemické reakce ( jedy, žíraviny, kyseliny... )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 xml:space="preserve">                    </w:t>
      </w:r>
      <w:r>
        <w:rPr>
          <w:b/>
          <w:i/>
          <w:color w:val="0000FF"/>
          <w:sz w:val="22"/>
        </w:rPr>
        <w:t>-</w:t>
      </w:r>
      <w:r>
        <w:rPr>
          <w:b/>
          <w:i/>
          <w:color w:val="0000FF"/>
          <w:sz w:val="20"/>
        </w:rPr>
        <w:t xml:space="preserve"> informovat</w:t>
      </w:r>
      <w:r>
        <w:rPr>
          <w:b/>
          <w:sz w:val="20"/>
        </w:rPr>
        <w:t xml:space="preserve"> - sousedy </w:t>
      </w:r>
    </w:p>
    <w:p w:rsidR="006D45A1" w:rsidRDefault="006D45A1">
      <w:pPr>
        <w:ind w:left="851" w:hanging="851"/>
        <w:rPr>
          <w:b/>
          <w:sz w:val="20"/>
        </w:rPr>
      </w:pPr>
      <w:r>
        <w:rPr>
          <w:b/>
          <w:sz w:val="20"/>
        </w:rPr>
        <w:t xml:space="preserve">                    </w:t>
      </w:r>
      <w:r>
        <w:rPr>
          <w:b/>
          <w:i/>
          <w:color w:val="0000FF"/>
          <w:sz w:val="22"/>
        </w:rPr>
        <w:t xml:space="preserve">- </w:t>
      </w:r>
      <w:r>
        <w:rPr>
          <w:b/>
          <w:i/>
          <w:color w:val="0000FF"/>
          <w:sz w:val="20"/>
        </w:rPr>
        <w:t>pomoci</w:t>
      </w:r>
      <w:r>
        <w:rPr>
          <w:b/>
          <w:sz w:val="20"/>
        </w:rPr>
        <w:t xml:space="preserve"> - sousedům, občanům nebo orgánům stání správy, samosprávy a záchranných jednotek</w:t>
      </w:r>
    </w:p>
    <w:p w:rsidR="006D45A1" w:rsidRDefault="006D45A1">
      <w:pPr>
        <w:ind w:left="851" w:hanging="851"/>
        <w:rPr>
          <w:b/>
        </w:rPr>
      </w:pPr>
    </w:p>
    <w:p w:rsidR="006D45A1" w:rsidRDefault="006D45A1">
      <w:pPr>
        <w:ind w:left="284" w:hanging="284"/>
        <w:rPr>
          <w:b/>
        </w:rPr>
      </w:pPr>
      <w:r>
        <w:rPr>
          <w:noProof/>
        </w:rPr>
        <w:lastRenderedPageBreak/>
        <w:pict>
          <v:line id="_x0000_s1134" style="position:absolute;left:0;text-align:left;z-index:251684352" from="15.55pt,7.1pt" to="15.85pt,501.2pt" o:allowincell="f" strokeweight="2pt">
            <v:stroke startarrowwidth="narrow" startarrowlength="long" endarrowwidth="narrow" endarrowlength="long"/>
          </v:line>
        </w:pict>
      </w:r>
      <w:r>
        <w:rPr>
          <w:noProof/>
        </w:rPr>
        <w:pict>
          <v:roundrect id="_x0000_s1059" style="position:absolute;left:0;text-align:left;margin-left:25.5pt;margin-top:1.6pt;width:137.8pt;height:26.3pt;z-index:251621888" arcsize="10923f" coordsize="21600,21600" o:allowincell="f" fillcolor="blue" strokeweight="1pt">
            <v:fill color2="lime"/>
            <v:shadow on="t" color="black" offset="3.75pt,2.5pt"/>
            <v:textbox style="mso-next-textbox:#_x0000_s1059" inset="5pt,5pt,5pt,5pt">
              <w:txbxContent>
                <w:p w:rsidR="006D45A1" w:rsidRDefault="006D45A1">
                  <w:pPr>
                    <w:ind w:left="-284" w:firstLine="284"/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DOPRAVNÍ NEHODA</w:t>
                  </w:r>
                </w:p>
              </w:txbxContent>
            </v:textbox>
          </v:roundrect>
        </w:pic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5A1" w:rsidRDefault="006D45A1">
      <w:pPr>
        <w:ind w:left="284" w:hanging="284"/>
        <w:rPr>
          <w:b/>
        </w:rPr>
      </w:pPr>
      <w:r>
        <w:rPr>
          <w:noProof/>
        </w:rPr>
        <w:pict>
          <v:line id="_x0000_s1103" style="position:absolute;left:0;text-align:left;z-index:251661824" from="16.4pt,3.05pt" to="26.45pt,3.1pt" o:allowincell="f" strokeweight="1pt">
            <v:stroke startarrowlength="long" endarrow="block" endarrowlength="long"/>
          </v:line>
        </w:pict>
      </w:r>
    </w:p>
    <w:p w:rsidR="006D45A1" w:rsidRDefault="006D45A1">
      <w:pPr>
        <w:ind w:left="284" w:hanging="284"/>
        <w:rPr>
          <w:b/>
        </w:rPr>
      </w:pPr>
      <w:r>
        <w:rPr>
          <w:noProof/>
        </w:rPr>
        <w:pict>
          <v:line id="_x0000_s1174" style="position:absolute;left:0;text-align:left;z-index:251717120" from="34.85pt,-.05pt" to="35.35pt,364.25pt" o:allowincell="f" strokeweight="1.5pt"/>
        </w:pict>
      </w:r>
      <w:r>
        <w:rPr>
          <w:noProof/>
        </w:rPr>
        <w:pict>
          <v:roundrect id="_x0000_s1069" style="position:absolute;left:0;text-align:left;margin-left:45.55pt;margin-top:5.75pt;width:63.05pt;height:19.55pt;z-index:251632128" arcsize="10923f" coordsize="21600,21600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S ÚČASTÍ</w:t>
                  </w:r>
                </w:p>
              </w:txbxContent>
            </v:textbox>
          </v:roundrect>
        </w:pict>
      </w:r>
    </w:p>
    <w:p w:rsidR="006D45A1" w:rsidRDefault="006D45A1">
      <w:pPr>
        <w:ind w:left="284" w:hanging="284"/>
        <w:rPr>
          <w:b/>
        </w:rPr>
      </w:pPr>
      <w:r>
        <w:rPr>
          <w:noProof/>
          <w:sz w:val="20"/>
        </w:rPr>
        <w:pict>
          <v:line id="_x0000_s1180" style="position:absolute;left:0;text-align:left;flip:x;z-index:251721216" from="60.25pt,11.1pt" to="60.25pt,326.4pt" strokeweight="1.5pt"/>
        </w:pict>
      </w:r>
      <w:r>
        <w:rPr>
          <w:b/>
          <w:noProof/>
        </w:rPr>
        <w:pict>
          <v:line id="_x0000_s1173" style="position:absolute;left:0;text-align:left;z-index:251716096" from="40.45pt,.3pt" to="46.5pt,.35pt">
            <v:stroke startarrowlength="long" endarrow="block" endarrowlength="long"/>
          </v:line>
        </w:pict>
      </w:r>
    </w:p>
    <w:p w:rsidR="006D45A1" w:rsidRDefault="006D45A1">
      <w:pPr>
        <w:numPr>
          <w:ilvl w:val="0"/>
          <w:numId w:val="5"/>
        </w:numPr>
        <w:ind w:left="1423"/>
        <w:rPr>
          <w:b/>
          <w:sz w:val="22"/>
        </w:rPr>
      </w:pPr>
      <w:r>
        <w:rPr>
          <w:b/>
          <w:i/>
          <w:color w:val="0000FF"/>
          <w:sz w:val="22"/>
        </w:rPr>
        <w:t>zastavit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vozidlo</w:t>
      </w:r>
    </w:p>
    <w:p w:rsidR="006D45A1" w:rsidRDefault="006D45A1">
      <w:pPr>
        <w:numPr>
          <w:ilvl w:val="0"/>
          <w:numId w:val="5"/>
        </w:numPr>
        <w:ind w:left="1423"/>
        <w:rPr>
          <w:b/>
          <w:sz w:val="22"/>
        </w:rPr>
      </w:pPr>
      <w:r>
        <w:rPr>
          <w:b/>
          <w:i/>
          <w:color w:val="0000FF"/>
          <w:sz w:val="22"/>
        </w:rPr>
        <w:t>zachovat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klid a rozvahu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  <w:sz w:val="22"/>
        </w:rPr>
        <w:t>učinit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vhodná opatření, aby nebyla ohrožena bezpečnost silničního provozu</w:t>
      </w:r>
      <w:r>
        <w:rPr>
          <w:b/>
          <w:sz w:val="20"/>
        </w:rPr>
        <w:t xml:space="preserve">  </w:t>
      </w:r>
      <w:r>
        <w:rPr>
          <w:b/>
          <w:sz w:val="22"/>
        </w:rPr>
        <w:t>a rozšíření havárie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noProof/>
        </w:rPr>
        <w:pict>
          <v:roundrect id="_x0000_s1127" style="position:absolute;left:0;text-align:left;margin-left:362.95pt;margin-top:5.65pt;width:156.05pt;height:19.55pt;z-index:251680256" arcsize="10923f" coordsize="21600,21600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color w:val="000080"/>
                      <w:sz w:val="22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ZÁCHRANNÁ SLUŽBA 155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19" style="position:absolute;left:0;text-align:left;margin-left:299.95pt;margin-top:2.85pt;width:230.4pt;height:53.3pt;z-index:251674112" arcsize="10923f" coordsize="21600,21600" o:allowincell="f" fillcolor="fuchsia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rPr>
                      <w:rFonts w:ascii="Arial" w:hAnsi="Arial"/>
                      <w:b/>
                      <w:color w:val="FFFFFF"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I Z S</w:t>
                  </w:r>
                </w:p>
                <w:p w:rsidR="006D45A1" w:rsidRDefault="006D45A1">
                  <w:pPr>
                    <w:rPr>
                      <w:sz w:val="36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 xml:space="preserve"> 112</w:t>
                  </w:r>
                  <w:r>
                    <w:rPr>
                      <w:b/>
                      <w:color w:val="FF0000"/>
                      <w:sz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i/>
          <w:color w:val="0000FF"/>
        </w:rPr>
        <w:t>poskytnout</w:t>
      </w:r>
      <w:r>
        <w:rPr>
          <w:b/>
        </w:rPr>
        <w:t xml:space="preserve"> - </w:t>
      </w:r>
      <w:r>
        <w:rPr>
          <w:b/>
          <w:i/>
          <w:color w:val="FF0000"/>
        </w:rPr>
        <w:t>první pomoc</w:t>
      </w:r>
      <w:r>
        <w:rPr>
          <w:b/>
        </w:rPr>
        <w:t xml:space="preserve"> zraněným osobám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zavolat</w:t>
      </w:r>
      <w:r>
        <w:rPr>
          <w:b/>
        </w:rPr>
        <w:t xml:space="preserve"> - neprodleně </w:t>
      </w:r>
      <w:r>
        <w:rPr>
          <w:b/>
          <w:i/>
          <w:color w:val="FF0000"/>
        </w:rPr>
        <w:t>záchranným složkám</w:t>
      </w:r>
    </w:p>
    <w:p w:rsidR="006D45A1" w:rsidRDefault="006D45A1">
      <w:pPr>
        <w:numPr>
          <w:ilvl w:val="12"/>
          <w:numId w:val="0"/>
        </w:numPr>
        <w:ind w:left="1140"/>
        <w:rPr>
          <w:b/>
        </w:rPr>
      </w:pPr>
      <w:r>
        <w:rPr>
          <w:noProof/>
        </w:rPr>
        <w:pict>
          <v:roundrect id="_x0000_s1122" style="position:absolute;left:0;text-align:left;margin-left:440.05pt;margin-top:3.45pt;width:84.05pt;height:19.55pt;z-index:251676160" arcsize="10923f" coordsize="21600,21600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HZS  150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3" style="position:absolute;left:0;text-align:left;margin-left:343.75pt;margin-top:3.75pt;width:87.8pt;height:19.55pt;z-index:251677184" arcsize="10923f" coordsize="21600,21600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</w:rPr>
                    <w:t>POLICIE 158</w:t>
                  </w:r>
                </w:p>
              </w:txbxContent>
            </v:textbox>
          </v:roundrect>
        </w:pict>
      </w:r>
      <w:r>
        <w:rPr>
          <w:b/>
          <w:color w:val="008080"/>
        </w:rPr>
        <w:t xml:space="preserve">       telefonicky</w:t>
      </w:r>
      <w:r>
        <w:rPr>
          <w:b/>
        </w:rPr>
        <w:t xml:space="preserve"> nebo</w:t>
      </w:r>
      <w:r>
        <w:rPr>
          <w:b/>
          <w:color w:val="008080"/>
        </w:rPr>
        <w:t xml:space="preserve"> vzkazem</w:t>
      </w:r>
      <w:r>
        <w:rPr>
          <w:b/>
        </w:rPr>
        <w:t xml:space="preserve"> po jiné osobě</w:t>
      </w:r>
      <w:r>
        <w:rPr>
          <w:b/>
          <w:i/>
          <w:color w:val="FF0000"/>
        </w:rPr>
        <w:t xml:space="preserve"> </w:t>
      </w:r>
    </w:p>
    <w:p w:rsidR="006D45A1" w:rsidRDefault="006D45A1">
      <w:pPr>
        <w:numPr>
          <w:ilvl w:val="12"/>
          <w:numId w:val="0"/>
        </w:numPr>
        <w:rPr>
          <w:b/>
        </w:rPr>
      </w:pPr>
      <w:r>
        <w:rPr>
          <w:noProof/>
          <w:sz w:val="22"/>
        </w:rPr>
        <w:pict>
          <v:roundrect id="_x0000_s1078" style="position:absolute;margin-left:69.55pt;margin-top:5.95pt;width:85.7pt;height:29.1pt;z-index:251639296" arcsize="10923f" coordsize="21600,21600" fillcolor="aqua" strokeweight="2pt">
            <v:fill color2="lime"/>
            <v:textbox inset="2pt,2pt,2pt,2pt">
              <w:txbxContent>
                <w:p w:rsidR="006D45A1" w:rsidRDefault="006D45A1">
                  <w:pPr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HLÁŠENÍ</w:t>
                  </w:r>
                </w:p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 O NEHODĚ</w:t>
                  </w:r>
                </w:p>
              </w:txbxContent>
            </v:textbox>
          </v:roundrect>
        </w:pict>
      </w:r>
    </w:p>
    <w:p w:rsidR="006D45A1" w:rsidRDefault="006D45A1">
      <w:pPr>
        <w:numPr>
          <w:ilvl w:val="12"/>
          <w:numId w:val="0"/>
        </w:numPr>
        <w:ind w:left="1392" w:hanging="684"/>
        <w:rPr>
          <w:b/>
          <w:i/>
          <w:color w:val="0000FF"/>
          <w:sz w:val="22"/>
        </w:rPr>
      </w:pPr>
      <w:r>
        <w:rPr>
          <w:b/>
          <w:noProof/>
        </w:rPr>
        <w:t xml:space="preserve">  </w:t>
      </w:r>
      <w:r>
        <w:rPr>
          <w:b/>
          <w:i/>
          <w:color w:val="0000FF"/>
          <w:sz w:val="22"/>
        </w:rPr>
        <w:t xml:space="preserve">          </w:t>
      </w:r>
    </w:p>
    <w:p w:rsidR="006D45A1" w:rsidRDefault="006D45A1">
      <w:pPr>
        <w:numPr>
          <w:ilvl w:val="12"/>
          <w:numId w:val="0"/>
        </w:numPr>
        <w:ind w:left="1392" w:hanging="684"/>
        <w:rPr>
          <w:b/>
          <w:i/>
          <w:color w:val="0000FF"/>
          <w:sz w:val="22"/>
        </w:rPr>
      </w:pPr>
      <w:r>
        <w:rPr>
          <w:b/>
          <w:i/>
          <w:noProof/>
          <w:color w:val="0000FF"/>
          <w:sz w:val="20"/>
        </w:rPr>
        <w:pict>
          <v:line id="_x0000_s1182" style="position:absolute;left:0;text-align:left;z-index:251722240" from="85.15pt,10.75pt" to="85.15pt,15.25pt">
            <v:stroke endarrow="block"/>
            <w10:wrap type="square"/>
          </v:line>
        </w:pict>
      </w:r>
    </w:p>
    <w:p w:rsidR="006D45A1" w:rsidRDefault="006D45A1">
      <w:pPr>
        <w:numPr>
          <w:ilvl w:val="12"/>
          <w:numId w:val="0"/>
        </w:numPr>
        <w:ind w:left="1392" w:hanging="684"/>
        <w:rPr>
          <w:b/>
        </w:rPr>
      </w:pPr>
      <w:r>
        <w:rPr>
          <w:b/>
          <w:i/>
          <w:color w:val="0000FF"/>
          <w:sz w:val="22"/>
        </w:rPr>
        <w:t xml:space="preserve">                mělo by obsahovat</w:t>
      </w:r>
      <w:r>
        <w:rPr>
          <w:b/>
          <w:sz w:val="22"/>
        </w:rPr>
        <w:t xml:space="preserve">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místo nehody ( orientační body místa )</w:t>
      </w:r>
    </w:p>
    <w:p w:rsidR="006D45A1" w:rsidRDefault="006D45A1">
      <w:pPr>
        <w:numPr>
          <w:ilvl w:val="12"/>
          <w:numId w:val="0"/>
        </w:numPr>
        <w:ind w:left="2385" w:hanging="684"/>
        <w:rPr>
          <w:b/>
          <w:sz w:val="22"/>
        </w:rPr>
      </w:pPr>
      <w:r>
        <w:rPr>
          <w:b/>
        </w:rPr>
        <w:t xml:space="preserve">           </w:t>
      </w:r>
      <w:r>
        <w:rPr>
          <w:b/>
        </w:rPr>
        <w:tab/>
        <w:t xml:space="preserve">   </w:t>
      </w:r>
      <w:r>
        <w:rPr>
          <w:b/>
          <w:sz w:val="20"/>
        </w:rPr>
        <w:t xml:space="preserve">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zda došlo k újmě na zdraví</w:t>
      </w:r>
      <w:r>
        <w:rPr>
          <w:b/>
          <w:sz w:val="22"/>
        </w:rPr>
        <w:t xml:space="preserve"> </w:t>
      </w:r>
      <w:r>
        <w:rPr>
          <w:b/>
          <w:sz w:val="20"/>
        </w:rPr>
        <w:t>( počet raněných případně usmrcených )</w:t>
      </w:r>
    </w:p>
    <w:p w:rsidR="006D45A1" w:rsidRDefault="006D45A1">
      <w:pPr>
        <w:numPr>
          <w:ilvl w:val="12"/>
          <w:numId w:val="0"/>
        </w:numPr>
        <w:ind w:left="2385" w:hanging="684"/>
        <w:rPr>
          <w:b/>
          <w:sz w:val="22"/>
        </w:rPr>
      </w:pPr>
      <w:r>
        <w:rPr>
          <w:b/>
          <w:sz w:val="22"/>
        </w:rPr>
        <w:t xml:space="preserve">                                     </w:t>
      </w:r>
      <w:r>
        <w:rPr>
          <w:b/>
          <w:i/>
          <w:sz w:val="20"/>
        </w:rPr>
        <w:t>-</w:t>
      </w:r>
      <w:r>
        <w:rPr>
          <w:b/>
          <w:sz w:val="22"/>
        </w:rPr>
        <w:t xml:space="preserve"> </w:t>
      </w:r>
      <w:r>
        <w:rPr>
          <w:b/>
          <w:sz w:val="20"/>
        </w:rPr>
        <w:t>zda nedošlo k úniku ropných nebo přepravovaných  látek či požáru</w:t>
      </w:r>
    </w:p>
    <w:p w:rsidR="006D45A1" w:rsidRDefault="006D45A1">
      <w:pPr>
        <w:numPr>
          <w:ilvl w:val="12"/>
          <w:numId w:val="0"/>
        </w:numPr>
        <w:ind w:left="2385" w:hanging="684"/>
        <w:rPr>
          <w:b/>
          <w:sz w:val="22"/>
        </w:rPr>
      </w:pPr>
      <w:r>
        <w:rPr>
          <w:b/>
          <w:sz w:val="22"/>
        </w:rPr>
        <w:t xml:space="preserve">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zda je havarovaný dopravní prostředek označen oranžovou či jinou výstražnou</w:t>
      </w:r>
    </w:p>
    <w:p w:rsidR="006D45A1" w:rsidRDefault="006D45A1">
      <w:pPr>
        <w:numPr>
          <w:ilvl w:val="12"/>
          <w:numId w:val="0"/>
        </w:numPr>
        <w:ind w:left="2385" w:hanging="684"/>
        <w:rPr>
          <w:b/>
          <w:sz w:val="22"/>
        </w:rPr>
      </w:pPr>
      <w:r>
        <w:rPr>
          <w:b/>
          <w:sz w:val="20"/>
        </w:rPr>
        <w:t xml:space="preserve">                                           tabulí ( údaje na těchto tabulích sdělit, pokud jsou čitelné )</w:t>
      </w:r>
    </w:p>
    <w:p w:rsidR="006D45A1" w:rsidRDefault="006D45A1">
      <w:pPr>
        <w:numPr>
          <w:ilvl w:val="12"/>
          <w:numId w:val="0"/>
        </w:numPr>
        <w:ind w:left="2385" w:hanging="2952"/>
        <w:rPr>
          <w:b/>
          <w:sz w:val="22"/>
        </w:rPr>
      </w:pPr>
      <w:r>
        <w:rPr>
          <w:b/>
          <w:sz w:val="20"/>
        </w:rPr>
        <w:t xml:space="preserve"> 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</w:t>
      </w:r>
      <w:r>
        <w:rPr>
          <w:b/>
          <w:i/>
          <w:sz w:val="20"/>
        </w:rPr>
        <w:t xml:space="preserve">- </w:t>
      </w:r>
      <w:r>
        <w:rPr>
          <w:b/>
          <w:sz w:val="20"/>
        </w:rPr>
        <w:t xml:space="preserve">případně další informace </w:t>
      </w:r>
    </w:p>
    <w:p w:rsidR="006D45A1" w:rsidRDefault="006D45A1">
      <w:pPr>
        <w:numPr>
          <w:ilvl w:val="12"/>
          <w:numId w:val="0"/>
        </w:numPr>
        <w:ind w:left="2385" w:hanging="684"/>
        <w:rPr>
          <w:b/>
        </w:rPr>
      </w:pPr>
      <w:r>
        <w:rPr>
          <w:b/>
          <w:sz w:val="22"/>
        </w:rPr>
        <w:t xml:space="preserve">                                    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kdo nehodu oznamuje s uvedením telefonu pro ověření hlášení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počkat</w:t>
      </w:r>
      <w:r>
        <w:rPr>
          <w:b/>
        </w:rPr>
        <w:t xml:space="preserve"> - na ověření hlášení od operátorů záchranných složek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označit</w:t>
      </w:r>
      <w:r>
        <w:rPr>
          <w:b/>
        </w:rPr>
        <w:t xml:space="preserve"> - postavení  vozidel po nehodě a polohu osob a místo zraněných osob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zamezit</w:t>
      </w:r>
      <w:r>
        <w:rPr>
          <w:b/>
        </w:rPr>
        <w:t xml:space="preserve"> - úniku ropných produktů </w:t>
      </w:r>
      <w:r>
        <w:rPr>
          <w:b/>
          <w:sz w:val="20"/>
        </w:rPr>
        <w:t>( případně i přepravovaných )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lokalizovat</w:t>
      </w:r>
      <w:r>
        <w:rPr>
          <w:b/>
        </w:rPr>
        <w:t xml:space="preserve"> - případný požár havarovaných vozidel dostupnými hasícími prostředky 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zdržet se</w:t>
      </w:r>
      <w:r>
        <w:rPr>
          <w:b/>
        </w:rPr>
        <w:t xml:space="preserve"> - požití alkoholu nebo jiných návykových látek</w:t>
      </w:r>
    </w:p>
    <w:p w:rsidR="006D45A1" w:rsidRDefault="006D45A1">
      <w:pPr>
        <w:numPr>
          <w:ilvl w:val="0"/>
          <w:numId w:val="5"/>
        </w:numPr>
        <w:ind w:left="1423"/>
        <w:rPr>
          <w:b/>
        </w:rPr>
      </w:pPr>
      <w:r>
        <w:rPr>
          <w:b/>
          <w:i/>
          <w:color w:val="0000FF"/>
        </w:rPr>
        <w:t>nepřibližovat se</w:t>
      </w:r>
      <w:r>
        <w:rPr>
          <w:b/>
        </w:rPr>
        <w:t xml:space="preserve"> - k vozidlu přepravujícímu </w:t>
      </w:r>
      <w:r>
        <w:rPr>
          <w:b/>
          <w:i/>
          <w:color w:val="800080"/>
        </w:rPr>
        <w:t>nebezpečné látky</w:t>
      </w:r>
    </w:p>
    <w:p w:rsidR="006D45A1" w:rsidRDefault="006D45A1">
      <w:pPr>
        <w:numPr>
          <w:ilvl w:val="12"/>
          <w:numId w:val="0"/>
        </w:numPr>
        <w:ind w:left="1140"/>
        <w:rPr>
          <w:b/>
        </w:rPr>
      </w:pPr>
      <w:r>
        <w:rPr>
          <w:b/>
        </w:rPr>
        <w:t xml:space="preserve">                         </w:t>
      </w:r>
      <w:r>
        <w:rPr>
          <w:b/>
          <w:sz w:val="20"/>
        </w:rPr>
        <w:t>( zvážit poskytnutí  pomoci zraněným osobám, dle konkrétní situace a hrozícího nebezpečí )</w:t>
      </w:r>
    </w:p>
    <w:p w:rsidR="006D45A1" w:rsidRDefault="006D45A1">
      <w:pPr>
        <w:numPr>
          <w:ilvl w:val="0"/>
          <w:numId w:val="5"/>
        </w:numPr>
        <w:ind w:left="1134" w:firstLine="6"/>
        <w:rPr>
          <w:b/>
        </w:rPr>
      </w:pPr>
      <w:r>
        <w:rPr>
          <w:b/>
          <w:i/>
          <w:color w:val="0000FF"/>
        </w:rPr>
        <w:t>vyčkat</w:t>
      </w:r>
      <w:r>
        <w:rPr>
          <w:b/>
        </w:rPr>
        <w:t xml:space="preserve"> - do příjezdu policie a záchranných jednotek </w:t>
      </w:r>
    </w:p>
    <w:p w:rsidR="006D45A1" w:rsidRDefault="006D45A1">
      <w:pPr>
        <w:ind w:left="1140"/>
        <w:rPr>
          <w:b/>
        </w:rPr>
      </w:pPr>
      <w:r>
        <w:rPr>
          <w:noProof/>
        </w:rPr>
        <w:pict>
          <v:roundrect id="_x0000_s1074" style="position:absolute;left:0;text-align:left;margin-left:46.05pt;margin-top:5.65pt;width:82.55pt;height:21.05pt;z-index:251635200" arcsize="10923f" coordsize="21600,21600" o:allowincell="f" fillcolor="yellow" strokeweight="1pt">
            <v:fill color2="lime"/>
            <v:shadow on="t" color="black" offset="3.75pt,2.5pt"/>
            <v:textbox style="mso-next-textbox:#_x0000_s1074"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</w:rPr>
                    <w:t>BEZ ÚČASTI</w:t>
                  </w:r>
                </w:p>
              </w:txbxContent>
            </v:textbox>
          </v:roundrect>
        </w:pict>
      </w:r>
    </w:p>
    <w:p w:rsidR="006D45A1" w:rsidRDefault="006D45A1">
      <w:pPr>
        <w:ind w:left="1140"/>
        <w:rPr>
          <w:b/>
        </w:rPr>
      </w:pPr>
      <w:r>
        <w:rPr>
          <w:noProof/>
          <w:sz w:val="20"/>
        </w:rPr>
        <w:pict>
          <v:line id="_x0000_s1183" style="position:absolute;left:0;text-align:left;z-index:251723264" from="59.35pt,13.8pt" to="59.95pt,79.2pt" strokeweight="1.5pt"/>
        </w:pict>
      </w:r>
      <w:r>
        <w:rPr>
          <w:b/>
          <w:noProof/>
        </w:rPr>
        <w:pict>
          <v:line id="_x0000_s1113" style="position:absolute;left:0;text-align:left;z-index:251668992" from="40.45pt,2pt" to="46.5pt,2.05pt" o:allowincell="f">
            <v:stroke startarrowlength="long" endarrow="block" endarrowlength="long"/>
          </v:line>
        </w:pict>
      </w:r>
    </w:p>
    <w:p w:rsidR="006D45A1" w:rsidRDefault="006D45A1">
      <w:pPr>
        <w:numPr>
          <w:ilvl w:val="0"/>
          <w:numId w:val="5"/>
        </w:numPr>
        <w:ind w:left="1418" w:hanging="284"/>
        <w:rPr>
          <w:b/>
        </w:rPr>
      </w:pPr>
      <w:r>
        <w:rPr>
          <w:b/>
          <w:i/>
          <w:color w:val="0000FF"/>
        </w:rPr>
        <w:t>poskytnout</w:t>
      </w:r>
      <w:r>
        <w:rPr>
          <w:b/>
        </w:rPr>
        <w:t xml:space="preserve"> - </w:t>
      </w:r>
      <w:r>
        <w:rPr>
          <w:b/>
          <w:i/>
          <w:color w:val="800080"/>
        </w:rPr>
        <w:t>účastníkům nehody</w:t>
      </w:r>
      <w:r>
        <w:rPr>
          <w:b/>
        </w:rPr>
        <w:t xml:space="preserve"> - na jejich žádost </w:t>
      </w:r>
      <w:r>
        <w:rPr>
          <w:b/>
          <w:i/>
          <w:color w:val="000080"/>
        </w:rPr>
        <w:t>pomoc</w:t>
      </w:r>
      <w:r>
        <w:rPr>
          <w:b/>
        </w:rPr>
        <w:t xml:space="preserve"> při zabezpečení činnosti</w:t>
      </w:r>
    </w:p>
    <w:p w:rsidR="006D45A1" w:rsidRDefault="006D45A1">
      <w:pPr>
        <w:numPr>
          <w:ilvl w:val="12"/>
          <w:numId w:val="0"/>
        </w:numPr>
        <w:ind w:left="1200"/>
        <w:rPr>
          <w:b/>
        </w:rPr>
      </w:pPr>
      <w:r>
        <w:rPr>
          <w:b/>
        </w:rPr>
        <w:t xml:space="preserve">                                                           - v případě zranění  </w:t>
      </w:r>
      <w:r>
        <w:rPr>
          <w:b/>
          <w:i/>
          <w:color w:val="FF0000"/>
        </w:rPr>
        <w:t>první pomoc</w:t>
      </w:r>
      <w:r>
        <w:rPr>
          <w:b/>
        </w:rPr>
        <w:t xml:space="preserve"> </w:t>
      </w:r>
    </w:p>
    <w:p w:rsidR="006D45A1" w:rsidRDefault="006D45A1">
      <w:pPr>
        <w:numPr>
          <w:ilvl w:val="0"/>
          <w:numId w:val="5"/>
        </w:numPr>
        <w:ind w:left="1418" w:hanging="284"/>
        <w:rPr>
          <w:b/>
        </w:rPr>
      </w:pPr>
      <w:r>
        <w:rPr>
          <w:b/>
          <w:i/>
          <w:color w:val="0000FF"/>
        </w:rPr>
        <w:t xml:space="preserve">zabezpečit </w:t>
      </w:r>
      <w:r>
        <w:rPr>
          <w:b/>
        </w:rPr>
        <w:t xml:space="preserve"> - v případě neschopnosti účastníků nehody</w:t>
      </w:r>
      <w:r>
        <w:rPr>
          <w:b/>
          <w:sz w:val="22"/>
        </w:rPr>
        <w:t xml:space="preserve"> </w:t>
      </w:r>
      <w:r>
        <w:rPr>
          <w:b/>
          <w:sz w:val="20"/>
        </w:rPr>
        <w:t>( zranění, úmrtí, šok )</w:t>
      </w:r>
    </w:p>
    <w:p w:rsidR="006D45A1" w:rsidRDefault="006D45A1">
      <w:pPr>
        <w:numPr>
          <w:ilvl w:val="12"/>
          <w:numId w:val="0"/>
        </w:numPr>
        <w:ind w:left="1200"/>
        <w:rPr>
          <w:b/>
        </w:rPr>
      </w:pPr>
      <w:r>
        <w:rPr>
          <w:b/>
          <w:sz w:val="22"/>
        </w:rPr>
        <w:t xml:space="preserve">                          splnění  zásad činnosti po vzniku dopravní  nehody</w:t>
      </w:r>
    </w:p>
    <w:p w:rsidR="006D45A1" w:rsidRDefault="006D45A1">
      <w:pPr>
        <w:numPr>
          <w:ilvl w:val="0"/>
          <w:numId w:val="5"/>
        </w:numPr>
        <w:ind w:left="1418" w:hanging="284"/>
        <w:rPr>
          <w:b/>
        </w:rPr>
      </w:pPr>
      <w:r>
        <w:rPr>
          <w:b/>
          <w:i/>
          <w:color w:val="0000FF"/>
        </w:rPr>
        <w:t>svědčit</w:t>
      </w:r>
      <w:r>
        <w:rPr>
          <w:b/>
        </w:rPr>
        <w:t xml:space="preserve"> - při vyšetřování a při případném soudním jednání</w:t>
      </w:r>
    </w:p>
    <w:p w:rsidR="006D45A1" w:rsidRDefault="006D45A1">
      <w:pPr>
        <w:ind w:left="1134"/>
        <w:rPr>
          <w:b/>
        </w:rPr>
      </w:pPr>
    </w:p>
    <w:p w:rsidR="006D45A1" w:rsidRDefault="006D45A1">
      <w:pPr>
        <w:ind w:left="1140"/>
        <w:rPr>
          <w:b/>
          <w:sz w:val="22"/>
        </w:rPr>
      </w:pPr>
      <w:r>
        <w:rPr>
          <w:noProof/>
        </w:rPr>
        <w:pict>
          <v:line id="_x0000_s1176" style="position:absolute;left:0;text-align:left;z-index:251718144" from="136.8pt,8.3pt" to="146.85pt,8.35pt" strokeweight="1pt">
            <v:stroke startarrowlength="long" endarrow="block" endarrowlength="long"/>
          </v:line>
        </w:pict>
      </w:r>
      <w:r>
        <w:rPr>
          <w:noProof/>
        </w:rPr>
        <w:pict>
          <v:roundrect id="_x0000_s1064" style="position:absolute;left:0;text-align:left;margin-left:25.5pt;margin-top:-.7pt;width:108.55pt;height:28.35pt;z-index:251627008" arcsize="10923f" coordsize="21600,21600" fillcolor="blue" strokeweight="1pt">
            <v:fill color2="lime"/>
            <v:shadow on="t" color="black" offset="3.75pt,2.5pt"/>
            <v:textbox inset="6pt,6pt,6pt,6pt">
              <w:txbxContent>
                <w:p w:rsidR="006D45A1" w:rsidRDefault="006D45A1">
                  <w:pPr>
                    <w:ind w:left="-284" w:firstLine="284"/>
                    <w:jc w:val="center"/>
                  </w:pPr>
                  <w:r>
                    <w:rPr>
                      <w:rFonts w:ascii="Arial" w:hAnsi="Arial"/>
                      <w:b/>
                      <w:color w:val="FFFFFF"/>
                    </w:rPr>
                    <w:t>TRESTNÝ ČIN</w:t>
                  </w:r>
                </w:p>
              </w:txbxContent>
            </v:textbox>
          </v:roundrect>
        </w:pict>
      </w:r>
      <w:r>
        <w:rPr>
          <w:b/>
          <w:sz w:val="22"/>
        </w:rPr>
        <w:t xml:space="preserve">                                </w:t>
      </w:r>
      <w:r>
        <w:rPr>
          <w:b/>
          <w:i/>
          <w:sz w:val="22"/>
        </w:rPr>
        <w:t xml:space="preserve">  </w:t>
      </w:r>
      <w:r>
        <w:rPr>
          <w:b/>
          <w:i/>
          <w:color w:val="0000FF"/>
          <w:sz w:val="22"/>
        </w:rPr>
        <w:t>oznámit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sz w:val="22"/>
        </w:rPr>
        <w:t xml:space="preserve"> urychleně nejbližšímu </w:t>
      </w:r>
      <w:r>
        <w:rPr>
          <w:b/>
          <w:i/>
          <w:color w:val="800080"/>
          <w:sz w:val="22"/>
        </w:rPr>
        <w:t>útvaru policie</w:t>
      </w:r>
      <w:r>
        <w:rPr>
          <w:b/>
          <w:sz w:val="22"/>
        </w:rPr>
        <w:t xml:space="preserve">  linka </w:t>
      </w:r>
      <w:r>
        <w:rPr>
          <w:b/>
          <w:color w:val="FF0000"/>
          <w:sz w:val="22"/>
        </w:rPr>
        <w:t>158</w:t>
      </w:r>
    </w:p>
    <w:p w:rsidR="006D45A1" w:rsidRDefault="006D45A1">
      <w:pPr>
        <w:ind w:left="1140"/>
        <w:rPr>
          <w:b/>
          <w:sz w:val="20"/>
        </w:rPr>
      </w:pPr>
      <w:r>
        <w:rPr>
          <w:noProof/>
        </w:rPr>
        <w:pict>
          <v:line id="_x0000_s1098" style="position:absolute;left:0;text-align:left;z-index:251657728" from="16.4pt,1.4pt" to="26.45pt,1.45pt" o:allowincell="f" strokeweight="1pt">
            <v:stroke startarrowlength="long" endarrow="block" endarrowlength="long"/>
          </v:line>
        </w:pict>
      </w:r>
      <w:r>
        <w:rPr>
          <w:b/>
          <w:sz w:val="22"/>
        </w:rPr>
        <w:t xml:space="preserve">                                             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kdo volá ( adresa )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místo činu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druh a  rozsah trestné činnosti</w:t>
      </w:r>
    </w:p>
    <w:p w:rsidR="006D45A1" w:rsidRDefault="006D45A1">
      <w:pPr>
        <w:ind w:left="1140"/>
        <w:rPr>
          <w:b/>
          <w:sz w:val="20"/>
        </w:rPr>
      </w:pPr>
      <w:r>
        <w:rPr>
          <w:b/>
          <w:noProof/>
          <w:sz w:val="20"/>
        </w:rPr>
        <w:pict>
          <v:line id="_x0000_s1143" style="position:absolute;left:0;text-align:left;z-index:251691520" from="136.45pt,5.3pt" to="148.2pt,20.05pt" strokeweight="1.25pt">
            <v:stroke startarrowwidth="narrow" startarrowlength="long" endarrow="block" endarrowwidth="narrow" endarrowlength="long"/>
          </v:line>
        </w:pict>
      </w:r>
      <w:r>
        <w:rPr>
          <w:b/>
          <w:noProof/>
          <w:sz w:val="20"/>
        </w:rPr>
        <w:pict>
          <v:line id="_x0000_s1147" style="position:absolute;left:0;text-align:left;z-index:251694592" from="129.3pt,5.05pt" to="141.55pt,30.3pt" o:allowincell="f" strokeweight="1.25pt">
            <v:stroke startarrowwidth="narrow" startarrowlength="long" endarrow="block" endarrowwidth="narrow" endarrowlength="long"/>
          </v:line>
        </w:pic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</w:t>
      </w:r>
      <w:r>
        <w:rPr>
          <w:b/>
          <w:sz w:val="20"/>
        </w:rPr>
        <w:sym w:font="Symbol" w:char="F0A8"/>
      </w:r>
      <w:r>
        <w:rPr>
          <w:b/>
          <w:sz w:val="20"/>
        </w:rPr>
        <w:t xml:space="preserve"> zranění či úmrtí osob</w:t>
      </w:r>
      <w:r>
        <w:rPr>
          <w:b/>
          <w:sz w:val="22"/>
        </w:rPr>
        <w:t xml:space="preserve">  </w:t>
      </w:r>
      <w:r>
        <w:rPr>
          <w:b/>
          <w:sz w:val="22"/>
        </w:rPr>
        <w:sym w:font="Symbol" w:char="F0A8"/>
      </w:r>
      <w:r>
        <w:rPr>
          <w:b/>
          <w:sz w:val="22"/>
        </w:rPr>
        <w:t xml:space="preserve"> </w:t>
      </w:r>
      <w:r>
        <w:rPr>
          <w:b/>
          <w:sz w:val="20"/>
        </w:rPr>
        <w:t>telefon ze kterého je voláno</w:t>
      </w:r>
    </w:p>
    <w:p w:rsidR="006D45A1" w:rsidRDefault="006D45A1">
      <w:pPr>
        <w:ind w:left="1140"/>
        <w:rPr>
          <w:b/>
          <w:sz w:val="22"/>
        </w:rPr>
      </w:pPr>
      <w:r>
        <w:rPr>
          <w:b/>
          <w:noProof/>
          <w:sz w:val="20"/>
        </w:rPr>
        <w:pict>
          <v:line id="_x0000_s1093" style="position:absolute;left:0;text-align:left;z-index:251653632" from="80.05pt,1.55pt" to="80.1pt,13.6pt" strokeweight="2pt">
            <v:stroke startarrowlength="long" endarrow="block" endarrowlength="long"/>
          </v:line>
        </w:pict>
      </w:r>
      <w:r>
        <w:rPr>
          <w:b/>
          <w:sz w:val="20"/>
        </w:rPr>
        <w:t xml:space="preserve">                                      </w:t>
      </w:r>
      <w:r>
        <w:rPr>
          <w:b/>
          <w:i/>
          <w:color w:val="0000FF"/>
          <w:sz w:val="22"/>
        </w:rPr>
        <w:t>počkat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-</w:t>
      </w:r>
      <w:r>
        <w:rPr>
          <w:b/>
          <w:sz w:val="20"/>
        </w:rPr>
        <w:t xml:space="preserve">  </w:t>
      </w:r>
      <w:r>
        <w:rPr>
          <w:b/>
          <w:sz w:val="22"/>
        </w:rPr>
        <w:t>na zpětné prověření oznámení</w:t>
      </w:r>
    </w:p>
    <w:p w:rsidR="006D45A1" w:rsidRDefault="006D45A1">
      <w:pPr>
        <w:ind w:left="1200"/>
        <w:rPr>
          <w:b/>
        </w:rPr>
      </w:pPr>
      <w:r>
        <w:rPr>
          <w:b/>
          <w:i/>
          <w:sz w:val="22"/>
        </w:rPr>
        <w:t xml:space="preserve">                             </w:t>
      </w:r>
      <w:r>
        <w:rPr>
          <w:b/>
          <w:sz w:val="22"/>
        </w:rPr>
        <w:t xml:space="preserve"> </w:t>
      </w:r>
      <w:r>
        <w:rPr>
          <w:b/>
          <w:i/>
          <w:color w:val="0000FF"/>
        </w:rPr>
        <w:t>sdělit</w:t>
      </w:r>
      <w:r>
        <w:rPr>
          <w:b/>
        </w:rPr>
        <w:t xml:space="preserve"> </w:t>
      </w:r>
      <w:r>
        <w:rPr>
          <w:b/>
          <w:i/>
        </w:rPr>
        <w:t>-</w:t>
      </w:r>
      <w:r>
        <w:rPr>
          <w:b/>
        </w:rPr>
        <w:t xml:space="preserve"> </w:t>
      </w:r>
      <w:r>
        <w:rPr>
          <w:b/>
          <w:color w:val="800080"/>
        </w:rPr>
        <w:t>policii</w:t>
      </w:r>
      <w:r>
        <w:rPr>
          <w:b/>
        </w:rPr>
        <w:t xml:space="preserve"> </w:t>
      </w:r>
      <w:r>
        <w:rPr>
          <w:b/>
          <w:i/>
        </w:rPr>
        <w:t>-</w:t>
      </w:r>
      <w:r>
        <w:rPr>
          <w:b/>
        </w:rPr>
        <w:t xml:space="preserve"> způsob spojení v případě, že není možné na místě činu zůstat</w:t>
      </w:r>
    </w:p>
    <w:p w:rsidR="006D45A1" w:rsidRDefault="006D45A1">
      <w:pPr>
        <w:rPr>
          <w:b/>
          <w:sz w:val="22"/>
        </w:rPr>
      </w:pPr>
      <w:r>
        <w:rPr>
          <w:i/>
          <w:noProof/>
        </w:rPr>
        <w:pict>
          <v:roundrect id="_x0000_s1087" style="position:absolute;margin-left:37pt;margin-top:3.8pt;width:97.55pt;height:20.3pt;z-index:251647488" arcsize="10923f" coordsize="21600,21600" o:allowincell="f" fillcolor="yellow" strokeweight="1pt">
            <v:fill color2="lime"/>
            <v:shadow on="t" color="black" offset="3.75pt,2.5pt"/>
            <v:textbox inset="2pt,2pt,2pt,2pt">
              <w:txbxContent>
                <w:p w:rsidR="006D45A1" w:rsidRDefault="006D45A1">
                  <w:pPr>
                    <w:jc w:val="center"/>
                  </w:pPr>
                  <w:r>
                    <w:rPr>
                      <w:rFonts w:ascii="Arial" w:hAnsi="Arial"/>
                      <w:b/>
                      <w:color w:val="000080"/>
                      <w:sz w:val="20"/>
                    </w:rPr>
                    <w:t>NA MÍSTĚ</w:t>
                  </w:r>
                  <w:r>
                    <w:rPr>
                      <w:rFonts w:ascii="Arial" w:hAnsi="Arial"/>
                      <w:b/>
                      <w:color w:val="0000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80"/>
                      <w:sz w:val="22"/>
                    </w:rPr>
                    <w:t>ČINU</w:t>
                  </w:r>
                </w:p>
              </w:txbxContent>
            </v:textbox>
          </v:roundrect>
        </w:pict>
      </w:r>
      <w:r>
        <w:rPr>
          <w:b/>
          <w:i/>
        </w:rPr>
        <w:t xml:space="preserve">                                                                       -</w:t>
      </w:r>
      <w:r>
        <w:rPr>
          <w:b/>
        </w:rPr>
        <w:t xml:space="preserve"> skutečnosti, na které si časem vzpomeneme </w:t>
      </w:r>
    </w:p>
    <w:p w:rsidR="006D45A1" w:rsidRDefault="006D45A1">
      <w:pPr>
        <w:ind w:left="1140"/>
        <w:rPr>
          <w:b/>
          <w:sz w:val="22"/>
        </w:rPr>
      </w:pPr>
      <w:r>
        <w:rPr>
          <w:noProof/>
          <w:sz w:val="20"/>
        </w:rPr>
        <w:pict>
          <v:line id="_x0000_s1184" style="position:absolute;left:0;text-align:left;z-index:251724288" from="61.45pt,12.2pt" to="62.05pt,174.5pt" strokeweight="1.5pt"/>
        </w:pic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nevstupovat</w:t>
      </w:r>
      <w:r>
        <w:rPr>
          <w:b/>
        </w:rPr>
        <w:t xml:space="preserve"> - do prostoru kde by se mohli pohybovat pachatelé činu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vstoupit</w:t>
      </w:r>
      <w:r>
        <w:rPr>
          <w:b/>
        </w:rPr>
        <w:t xml:space="preserve"> - do prostoru činu pouze k poskytnutí pomoci zraněným osobám</w:t>
      </w:r>
    </w:p>
    <w:p w:rsidR="001F0892" w:rsidRDefault="006D45A1" w:rsidP="00D500D4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označit</w:t>
      </w:r>
      <w:r w:rsidR="00D500D4">
        <w:rPr>
          <w:b/>
        </w:rPr>
        <w:t xml:space="preserve"> - svoji cestu na místo činu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odejít</w:t>
      </w:r>
      <w:r>
        <w:rPr>
          <w:b/>
        </w:rPr>
        <w:t xml:space="preserve"> - z prostoru činu po stejné trase </w:t>
      </w:r>
      <w:r>
        <w:rPr>
          <w:b/>
          <w:i/>
        </w:rPr>
        <w:t xml:space="preserve"> 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nedovolit</w:t>
      </w:r>
      <w:r>
        <w:rPr>
          <w:b/>
        </w:rPr>
        <w:t xml:space="preserve"> - vstup cizím osobám do prostoru činu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neodkládat</w:t>
      </w:r>
      <w:r>
        <w:rPr>
          <w:b/>
        </w:rPr>
        <w:t xml:space="preserve"> a </w:t>
      </w:r>
      <w:r>
        <w:rPr>
          <w:b/>
          <w:i/>
          <w:color w:val="0000FF"/>
        </w:rPr>
        <w:t>neodhazovat</w:t>
      </w:r>
      <w:r>
        <w:rPr>
          <w:b/>
        </w:rPr>
        <w:t xml:space="preserve"> - na místě činu předměty </w:t>
      </w:r>
      <w:r>
        <w:rPr>
          <w:b/>
          <w:sz w:val="20"/>
        </w:rPr>
        <w:t>( nedopalky cigaret, zápalky ... )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  <w:sz w:val="22"/>
        </w:rPr>
        <w:t>nemanipulovat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s věcmi na místě činu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  <w:sz w:val="22"/>
        </w:rPr>
        <w:t>vyznačit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>polohu věcí na místě činu, pokud není možné je nechat na původním místě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  <w:sz w:val="22"/>
        </w:rPr>
        <w:t>chránit</w:t>
      </w:r>
      <w:r>
        <w:rPr>
          <w:b/>
          <w:sz w:val="22"/>
        </w:rPr>
        <w:t xml:space="preserve"> </w:t>
      </w:r>
      <w:r>
        <w:rPr>
          <w:b/>
          <w:i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z w:val="22"/>
        </w:rPr>
        <w:t xml:space="preserve"> stopy </w:t>
      </w:r>
      <w:r>
        <w:rPr>
          <w:b/>
          <w:sz w:val="20"/>
        </w:rPr>
        <w:t>( po obuvi, pneumatikách, krvi .... )</w:t>
      </w:r>
      <w:r>
        <w:rPr>
          <w:b/>
          <w:sz w:val="22"/>
        </w:rPr>
        <w:t xml:space="preserve"> vhodným krytem </w:t>
      </w:r>
      <w:r>
        <w:rPr>
          <w:b/>
          <w:sz w:val="20"/>
        </w:rPr>
        <w:t>( prkno, plech , kartón ... )</w:t>
      </w:r>
    </w:p>
    <w:p w:rsidR="006D45A1" w:rsidRDefault="006D45A1">
      <w:pPr>
        <w:numPr>
          <w:ilvl w:val="12"/>
          <w:numId w:val="0"/>
        </w:numPr>
        <w:ind w:left="1200"/>
        <w:rPr>
          <w:b/>
        </w:rPr>
      </w:pPr>
      <w:r>
        <w:rPr>
          <w:b/>
          <w:sz w:val="22"/>
        </w:rPr>
        <w:t xml:space="preserve">                     pokud by mohlo dojít k jejich zničení nepříznivým počasím </w:t>
      </w:r>
      <w:r>
        <w:rPr>
          <w:b/>
          <w:sz w:val="20"/>
        </w:rPr>
        <w:t>( déšť, sníh ... )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setrvat</w:t>
      </w:r>
      <w:r>
        <w:rPr>
          <w:b/>
        </w:rPr>
        <w:t xml:space="preserve"> - na místě činu do příjezdu policie</w:t>
      </w:r>
    </w:p>
    <w:p w:rsidR="006D45A1" w:rsidRDefault="006D45A1">
      <w:pPr>
        <w:numPr>
          <w:ilvl w:val="0"/>
          <w:numId w:val="5"/>
        </w:numPr>
        <w:ind w:left="1483"/>
        <w:rPr>
          <w:b/>
        </w:rPr>
      </w:pPr>
      <w:r>
        <w:rPr>
          <w:b/>
          <w:i/>
          <w:color w:val="0000FF"/>
        </w:rPr>
        <w:t>informovat</w:t>
      </w:r>
      <w:r>
        <w:rPr>
          <w:b/>
        </w:rPr>
        <w:t xml:space="preserve"> - policii o skutečnostech, které mohou pomoci při pátrání po pachateli</w:t>
      </w:r>
      <w:r>
        <w:rPr>
          <w:b/>
          <w:sz w:val="20"/>
        </w:rPr>
        <w:t xml:space="preserve">                    </w:t>
      </w:r>
    </w:p>
    <w:p w:rsidR="006D45A1" w:rsidRDefault="006D45A1">
      <w:pPr>
        <w:numPr>
          <w:ilvl w:val="12"/>
          <w:numId w:val="0"/>
        </w:numPr>
        <w:ind w:left="1200"/>
        <w:rPr>
          <w:b/>
        </w:rPr>
      </w:pPr>
      <w:r>
        <w:rPr>
          <w:b/>
          <w:sz w:val="20"/>
        </w:rPr>
        <w:t xml:space="preserve">                            ( popis pachatele, odcizené věci, nalezené stopy, vlastní pohyb na místě činu, svědci ..)</w:t>
      </w:r>
    </w:p>
    <w:p w:rsidR="006D45A1" w:rsidRDefault="006D45A1">
      <w:pPr>
        <w:rPr>
          <w:b/>
          <w:sz w:val="20"/>
        </w:rPr>
      </w:pPr>
    </w:p>
    <w:p w:rsidR="006D45A1" w:rsidRDefault="006D45A1">
      <w:pPr>
        <w:rPr>
          <w:b/>
          <w:sz w:val="20"/>
        </w:rPr>
      </w:pPr>
    </w:p>
    <w:sectPr w:rsidR="006D45A1">
      <w:pgSz w:w="11907" w:h="16840" w:code="9"/>
      <w:pgMar w:top="284" w:right="340" w:bottom="714" w:left="45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905C9"/>
    <w:multiLevelType w:val="singleLevel"/>
    <w:tmpl w:val="490A8356"/>
    <w:lvl w:ilvl="0">
      <w:start w:val="2"/>
      <w:numFmt w:val="upperRoman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0CBA67D6"/>
    <w:multiLevelType w:val="singleLevel"/>
    <w:tmpl w:val="931AF884"/>
    <w:lvl w:ilvl="0">
      <w:start w:val="12"/>
      <w:numFmt w:val="lowerLetter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11E40688"/>
    <w:multiLevelType w:val="hybridMultilevel"/>
    <w:tmpl w:val="76287D00"/>
    <w:lvl w:ilvl="0" w:tplc="E5B04BDA"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Times New Roman" w:eastAsia="Times New Roman" w:hAnsi="Times New Roman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4"/>
        </w:tabs>
        <w:ind w:left="7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4"/>
        </w:tabs>
        <w:ind w:left="78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4"/>
        </w:tabs>
        <w:ind w:left="8554" w:hanging="360"/>
      </w:pPr>
      <w:rPr>
        <w:rFonts w:ascii="Wingdings" w:hAnsi="Wingdings" w:hint="default"/>
      </w:rPr>
    </w:lvl>
  </w:abstractNum>
  <w:abstractNum w:abstractNumId="4">
    <w:nsid w:val="304C1275"/>
    <w:multiLevelType w:val="hybridMultilevel"/>
    <w:tmpl w:val="67AEFBF4"/>
    <w:lvl w:ilvl="0" w:tplc="EE3AD2AA">
      <w:start w:val="1"/>
      <w:numFmt w:val="bullet"/>
      <w:lvlText w:val=""/>
      <w:lvlJc w:val="left"/>
      <w:pPr>
        <w:tabs>
          <w:tab w:val="num" w:pos="1065"/>
        </w:tabs>
        <w:ind w:left="988" w:hanging="283"/>
      </w:pPr>
      <w:rPr>
        <w:rFonts w:ascii="Wingdings" w:hAnsi="Wingdings" w:hint="default"/>
        <w:b/>
        <w:i w:val="0"/>
        <w:color w:val="00000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56260"/>
    <w:multiLevelType w:val="singleLevel"/>
    <w:tmpl w:val="9F90E6A2"/>
    <w:lvl w:ilvl="0">
      <w:start w:val="5"/>
      <w:numFmt w:val="decimal"/>
      <w:lvlText w:val="%1. "/>
      <w:legacy w:legacy="1" w:legacySpace="0" w:legacyIndent="283"/>
      <w:lvlJc w:val="left"/>
      <w:pPr>
        <w:ind w:left="20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/>
          <w:i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268" w:hanging="283"/>
        </w:pPr>
        <w:rPr>
          <w:rFonts w:ascii="Wingdings" w:hAnsi="Wingdings" w:hint="default"/>
          <w:b/>
          <w:i w:val="0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693" w:hanging="283"/>
        </w:pPr>
        <w:rPr>
          <w:rFonts w:ascii="Wingdings" w:hAnsi="Wingdings" w:hint="default"/>
          <w:b/>
          <w:i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36" w:hanging="283"/>
        </w:pPr>
        <w:rPr>
          <w:rFonts w:ascii="Wingdings" w:hAnsi="Wingdings" w:hint="default"/>
          <w:b/>
          <w:i/>
          <w:sz w:val="24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7">
    <w:abstractNumId w:val="2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b/>
          <w:i/>
          <w:sz w:val="20"/>
          <w:u w:val="none"/>
        </w:rPr>
      </w:lvl>
    </w:lvlOverride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/>
  <w:rsids>
    <w:rsidRoot w:val="007C7E6A"/>
    <w:rsid w:val="001F0892"/>
    <w:rsid w:val="002820F6"/>
    <w:rsid w:val="002924C9"/>
    <w:rsid w:val="00440862"/>
    <w:rsid w:val="006D45A1"/>
    <w:rsid w:val="007C7E6A"/>
    <w:rsid w:val="00C72519"/>
    <w:rsid w:val="00D31377"/>
    <w:rsid w:val="00D5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84"/>
      </w:tabs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5">
    <w:name w:val="List 5"/>
    <w:basedOn w:val="Normln"/>
    <w:pPr>
      <w:ind w:left="1415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3618</Words>
  <Characters>21350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ČINNOST OBYVATELSTVA </vt:lpstr>
    </vt:vector>
  </TitlesOfParts>
  <Company/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ČINNOST OBYVATELSTVA</dc:title>
  <dc:subject>Školení starostů</dc:subject>
  <dc:creator>Učebna Olomouc PC5</dc:creator>
  <cp:keywords>Siréna</cp:keywords>
  <cp:lastModifiedBy>Ilona Paznochtová</cp:lastModifiedBy>
  <cp:revision>2</cp:revision>
  <cp:lastPrinted>1999-06-14T06:38:00Z</cp:lastPrinted>
  <dcterms:created xsi:type="dcterms:W3CDTF">2016-04-13T17:38:00Z</dcterms:created>
  <dcterms:modified xsi:type="dcterms:W3CDTF">2016-04-13T17:38:00Z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1787559441</vt:i4>
  </property>
  <property fmtid="{D5CDD505-2E9C-101B-9397-08002B2CF9AE}" pid="3" name="_EmailSubject">
    <vt:lpwstr>Weby obcí</vt:lpwstr>
  </property>
  <property fmtid="{D5CDD505-2E9C-101B-9397-08002B2CF9AE}" pid="4" name="_AuthorEmail">
    <vt:lpwstr>radka.votoupalova@hasici-vysocina.cz</vt:lpwstr>
  </property>
  <property fmtid="{D5CDD505-2E9C-101B-9397-08002B2CF9AE}" pid="5" name="_AuthorEmailDisplayName">
    <vt:lpwstr>Radka Votoupalová</vt:lpwstr>
  </property>
  <property fmtid="{D5CDD505-2E9C-101B-9397-08002B2CF9AE}" pid="6" name="_ReviewingToolsShownOnce">
    <vt:lpwstr/>
  </property>
</Properties>
</file>