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9CF5" w14:textId="1595F13C" w:rsidR="0048399E" w:rsidRPr="00C6386B" w:rsidRDefault="00F21176" w:rsidP="00BB304B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ze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7971D0">
        <w:rPr>
          <w:bCs/>
          <w:sz w:val="44"/>
          <w:szCs w:val="44"/>
        </w:rPr>
        <w:t>9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790CE6">
        <w:rPr>
          <w:bCs/>
          <w:sz w:val="44"/>
          <w:szCs w:val="44"/>
        </w:rPr>
        <w:t>4</w:t>
      </w:r>
      <w:r w:rsidR="00741F6E" w:rsidRPr="00C6386B">
        <w:rPr>
          <w:bCs/>
          <w:sz w:val="44"/>
          <w:szCs w:val="44"/>
        </w:rPr>
        <w:t xml:space="preserve"> konaného </w:t>
      </w:r>
      <w:r w:rsidR="007971D0">
        <w:rPr>
          <w:bCs/>
          <w:sz w:val="44"/>
          <w:szCs w:val="44"/>
        </w:rPr>
        <w:t>20</w:t>
      </w:r>
      <w:r w:rsidR="00D77272">
        <w:rPr>
          <w:bCs/>
          <w:sz w:val="44"/>
          <w:szCs w:val="44"/>
        </w:rPr>
        <w:t xml:space="preserve">. </w:t>
      </w:r>
      <w:r w:rsidR="007971D0">
        <w:rPr>
          <w:bCs/>
          <w:sz w:val="44"/>
          <w:szCs w:val="44"/>
        </w:rPr>
        <w:t>11</w:t>
      </w:r>
      <w:r w:rsidR="00703AE6">
        <w:rPr>
          <w:bCs/>
          <w:sz w:val="44"/>
          <w:szCs w:val="44"/>
        </w:rPr>
        <w:t xml:space="preserve">. </w:t>
      </w:r>
      <w:r w:rsidR="00790CE6">
        <w:rPr>
          <w:bCs/>
          <w:sz w:val="44"/>
          <w:szCs w:val="44"/>
        </w:rPr>
        <w:t>2024</w:t>
      </w:r>
    </w:p>
    <w:p w14:paraId="33A42D09" w14:textId="5CF17799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90</w:t>
      </w:r>
      <w:r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D77272">
        <w:rPr>
          <w:bCs/>
          <w:sz w:val="28"/>
          <w:szCs w:val="28"/>
        </w:rPr>
        <w:t>6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4D859C90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91</w:t>
      </w:r>
      <w:r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D77272">
        <w:rPr>
          <w:bCs/>
          <w:sz w:val="28"/>
          <w:szCs w:val="28"/>
        </w:rPr>
        <w:t xml:space="preserve">Zdeňka Matouška a </w:t>
      </w:r>
      <w:r w:rsidR="007971D0">
        <w:rPr>
          <w:bCs/>
          <w:sz w:val="28"/>
          <w:szCs w:val="28"/>
        </w:rPr>
        <w:t>Luboše Staňka</w:t>
      </w:r>
      <w:r w:rsidR="00892EEA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D77272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4B3FB3D2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92</w:t>
      </w:r>
      <w:r w:rsidRPr="00461F4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790CE6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/ZO Zastupitelstvo o</w:t>
      </w:r>
      <w:r w:rsidR="00E725BF">
        <w:rPr>
          <w:bCs/>
          <w:sz w:val="28"/>
          <w:szCs w:val="28"/>
        </w:rPr>
        <w:t xml:space="preserve">bce schválilo </w:t>
      </w:r>
      <w:r w:rsidR="007971D0">
        <w:rPr>
          <w:bCs/>
          <w:sz w:val="28"/>
          <w:szCs w:val="28"/>
        </w:rPr>
        <w:t>návrh rozpočtu na rok 2025</w:t>
      </w:r>
      <w:r w:rsidR="00D77272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D77272">
        <w:rPr>
          <w:bCs/>
          <w:sz w:val="28"/>
          <w:szCs w:val="28"/>
        </w:rPr>
        <w:t>6</w:t>
      </w:r>
      <w:r w:rsidR="00CA369B" w:rsidRPr="00461F4B">
        <w:rPr>
          <w:bCs/>
          <w:sz w:val="28"/>
          <w:szCs w:val="28"/>
        </w:rPr>
        <w:t xml:space="preserve"> hlasy, proti 0, zdrželo se 0</w:t>
      </w:r>
    </w:p>
    <w:p w14:paraId="4F9DC3B7" w14:textId="6250E716" w:rsidR="00CA369B" w:rsidRPr="00885399" w:rsidRDefault="00CA369B" w:rsidP="00892EE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885399">
        <w:rPr>
          <w:bCs/>
          <w:sz w:val="28"/>
          <w:szCs w:val="28"/>
        </w:rPr>
        <w:t>Usnesení</w:t>
      </w:r>
      <w:r w:rsidR="00E725BF">
        <w:rPr>
          <w:bCs/>
          <w:sz w:val="28"/>
          <w:szCs w:val="28"/>
        </w:rPr>
        <w:t xml:space="preserve"> </w:t>
      </w:r>
      <w:r w:rsidR="007971D0">
        <w:rPr>
          <w:bCs/>
          <w:sz w:val="28"/>
          <w:szCs w:val="28"/>
        </w:rPr>
        <w:t>93</w:t>
      </w:r>
      <w:r w:rsidRPr="00885399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885399">
        <w:rPr>
          <w:bCs/>
          <w:sz w:val="28"/>
          <w:szCs w:val="28"/>
        </w:rPr>
        <w:t>/20</w:t>
      </w:r>
      <w:r w:rsidR="00064D09" w:rsidRPr="00885399">
        <w:rPr>
          <w:bCs/>
          <w:sz w:val="28"/>
          <w:szCs w:val="28"/>
        </w:rPr>
        <w:t>2</w:t>
      </w:r>
      <w:r w:rsidR="001E0CC5" w:rsidRPr="00885399">
        <w:rPr>
          <w:bCs/>
          <w:sz w:val="28"/>
          <w:szCs w:val="28"/>
        </w:rPr>
        <w:t>4</w:t>
      </w:r>
      <w:r w:rsidRPr="00885399">
        <w:rPr>
          <w:bCs/>
          <w:sz w:val="28"/>
          <w:szCs w:val="28"/>
        </w:rPr>
        <w:t>/Z</w:t>
      </w:r>
      <w:r w:rsidR="00CD61D1" w:rsidRPr="00885399">
        <w:rPr>
          <w:bCs/>
          <w:sz w:val="28"/>
          <w:szCs w:val="28"/>
        </w:rPr>
        <w:t>O</w:t>
      </w:r>
      <w:r w:rsidRPr="00885399">
        <w:rPr>
          <w:bCs/>
          <w:sz w:val="28"/>
          <w:szCs w:val="28"/>
        </w:rPr>
        <w:t xml:space="preserve"> – Zastupitelstvo obce</w:t>
      </w:r>
      <w:r w:rsidR="00703AE6" w:rsidRPr="00885399">
        <w:rPr>
          <w:bCs/>
          <w:sz w:val="28"/>
          <w:szCs w:val="28"/>
        </w:rPr>
        <w:t xml:space="preserve"> </w:t>
      </w:r>
      <w:r w:rsidR="00FB7EC3">
        <w:rPr>
          <w:bCs/>
          <w:sz w:val="28"/>
          <w:szCs w:val="28"/>
        </w:rPr>
        <w:t xml:space="preserve">bylo seznámeno s rozpočtovými opatřeními č. </w:t>
      </w:r>
      <w:r w:rsidR="007971D0">
        <w:rPr>
          <w:bCs/>
          <w:sz w:val="28"/>
          <w:szCs w:val="28"/>
        </w:rPr>
        <w:t>7 a 8</w:t>
      </w:r>
      <w:r w:rsidR="00FB7EC3">
        <w:rPr>
          <w:bCs/>
          <w:sz w:val="28"/>
          <w:szCs w:val="28"/>
        </w:rPr>
        <w:br/>
      </w:r>
      <w:r w:rsidRPr="00885399">
        <w:rPr>
          <w:bCs/>
          <w:sz w:val="28"/>
          <w:szCs w:val="28"/>
        </w:rPr>
        <w:t xml:space="preserve">Usnesení bylo přijato </w:t>
      </w:r>
      <w:r w:rsidR="00D77272">
        <w:rPr>
          <w:bCs/>
          <w:sz w:val="28"/>
          <w:szCs w:val="28"/>
        </w:rPr>
        <w:t>6</w:t>
      </w:r>
      <w:r w:rsidR="00885399">
        <w:rPr>
          <w:bCs/>
          <w:sz w:val="28"/>
          <w:szCs w:val="28"/>
        </w:rPr>
        <w:t xml:space="preserve"> </w:t>
      </w:r>
      <w:r w:rsidRPr="00885399">
        <w:rPr>
          <w:bCs/>
          <w:sz w:val="28"/>
          <w:szCs w:val="28"/>
        </w:rPr>
        <w:t>hlasy, proti 0, zdrželo se 0</w:t>
      </w:r>
    </w:p>
    <w:p w14:paraId="6B444C59" w14:textId="1C9A5B30" w:rsidR="00CA369B" w:rsidRPr="006F0644" w:rsidRDefault="00CA369B" w:rsidP="001E0CC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6F0644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94</w:t>
      </w:r>
      <w:r w:rsidRPr="006F0644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6F0644">
        <w:rPr>
          <w:bCs/>
          <w:sz w:val="28"/>
          <w:szCs w:val="28"/>
        </w:rPr>
        <w:t>/20</w:t>
      </w:r>
      <w:r w:rsidR="00064D09" w:rsidRPr="006F0644">
        <w:rPr>
          <w:bCs/>
          <w:sz w:val="28"/>
          <w:szCs w:val="28"/>
        </w:rPr>
        <w:t>2</w:t>
      </w:r>
      <w:r w:rsidR="001E0CC5" w:rsidRPr="006F0644">
        <w:rPr>
          <w:bCs/>
          <w:sz w:val="28"/>
          <w:szCs w:val="28"/>
        </w:rPr>
        <w:t>4</w:t>
      </w:r>
      <w:r w:rsidR="00CD61D1" w:rsidRPr="006F0644">
        <w:rPr>
          <w:bCs/>
          <w:sz w:val="28"/>
          <w:szCs w:val="28"/>
        </w:rPr>
        <w:t>/ZO</w:t>
      </w:r>
      <w:r w:rsidRPr="006F0644">
        <w:rPr>
          <w:bCs/>
          <w:sz w:val="28"/>
          <w:szCs w:val="28"/>
        </w:rPr>
        <w:t xml:space="preserve"> –</w:t>
      </w:r>
      <w:r w:rsidR="001E0CC5" w:rsidRPr="006F0644">
        <w:rPr>
          <w:bCs/>
          <w:sz w:val="28"/>
          <w:szCs w:val="28"/>
        </w:rPr>
        <w:t xml:space="preserve"> </w:t>
      </w:r>
      <w:r w:rsidR="00F21176" w:rsidRPr="006F0644">
        <w:rPr>
          <w:bCs/>
          <w:sz w:val="28"/>
          <w:szCs w:val="28"/>
        </w:rPr>
        <w:t xml:space="preserve">Zastupitelstvo obce </w:t>
      </w:r>
      <w:r w:rsidR="00E725BF">
        <w:rPr>
          <w:bCs/>
          <w:sz w:val="28"/>
          <w:szCs w:val="28"/>
        </w:rPr>
        <w:t xml:space="preserve">schválilo </w:t>
      </w:r>
      <w:r w:rsidR="007971D0">
        <w:rPr>
          <w:bCs/>
          <w:sz w:val="28"/>
          <w:szCs w:val="28"/>
        </w:rPr>
        <w:t>finanční příspěvek na adaptační pobyt žáků</w:t>
      </w:r>
      <w:r w:rsidR="007971D0">
        <w:rPr>
          <w:bCs/>
          <w:sz w:val="28"/>
          <w:szCs w:val="28"/>
        </w:rPr>
        <w:br/>
      </w:r>
      <w:r w:rsidR="00E276F1" w:rsidRPr="006F0644">
        <w:rPr>
          <w:bCs/>
          <w:sz w:val="28"/>
          <w:szCs w:val="28"/>
        </w:rPr>
        <w:t xml:space="preserve">Usnesení bylo přijato </w:t>
      </w:r>
      <w:r w:rsidR="00D77272">
        <w:rPr>
          <w:bCs/>
          <w:sz w:val="28"/>
          <w:szCs w:val="28"/>
        </w:rPr>
        <w:t>6</w:t>
      </w:r>
      <w:r w:rsidRPr="006F0644">
        <w:rPr>
          <w:bCs/>
          <w:sz w:val="28"/>
          <w:szCs w:val="28"/>
        </w:rPr>
        <w:t xml:space="preserve"> hlasy, proti 0, zdrželo se 0</w:t>
      </w:r>
    </w:p>
    <w:p w14:paraId="3291A1C8" w14:textId="71C9EC5B" w:rsidR="00CA369B" w:rsidRPr="00461F4B" w:rsidRDefault="00CA369B" w:rsidP="00840968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95</w:t>
      </w:r>
      <w:r w:rsidRPr="00461F4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461F4B">
        <w:rPr>
          <w:bCs/>
          <w:sz w:val="28"/>
          <w:szCs w:val="28"/>
        </w:rPr>
        <w:t>/ZO – Zastupit</w:t>
      </w:r>
      <w:r w:rsidR="00755EC7" w:rsidRPr="00461F4B">
        <w:rPr>
          <w:bCs/>
          <w:sz w:val="28"/>
          <w:szCs w:val="28"/>
        </w:rPr>
        <w:t xml:space="preserve">elstvo obce </w:t>
      </w:r>
      <w:r w:rsidR="00FB7EC3">
        <w:rPr>
          <w:bCs/>
          <w:sz w:val="28"/>
          <w:szCs w:val="28"/>
        </w:rPr>
        <w:t xml:space="preserve">schválilo </w:t>
      </w:r>
      <w:r w:rsidR="007971D0">
        <w:rPr>
          <w:bCs/>
          <w:sz w:val="28"/>
          <w:szCs w:val="28"/>
        </w:rPr>
        <w:t>přiškolení obce Jilem k MŠ</w:t>
      </w:r>
      <w:r w:rsidR="007971D0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D77272"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 xml:space="preserve"> hlasy, proti 0, zdrželo se 0</w:t>
      </w:r>
    </w:p>
    <w:p w14:paraId="17F834E6" w14:textId="62057AB0" w:rsidR="00CA369B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</w:t>
      </w:r>
      <w:r w:rsidR="00CD61D1" w:rsidRPr="00C6386B">
        <w:rPr>
          <w:bCs/>
          <w:sz w:val="28"/>
          <w:szCs w:val="28"/>
        </w:rPr>
        <w:t>e</w:t>
      </w:r>
      <w:r w:rsidRPr="00C6386B">
        <w:rPr>
          <w:bCs/>
          <w:sz w:val="28"/>
          <w:szCs w:val="28"/>
        </w:rPr>
        <w:t xml:space="preserve">sení </w:t>
      </w:r>
      <w:r w:rsidR="007971D0">
        <w:rPr>
          <w:bCs/>
          <w:sz w:val="28"/>
          <w:szCs w:val="28"/>
        </w:rPr>
        <w:t>96</w:t>
      </w:r>
      <w:r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/ZO –</w:t>
      </w:r>
      <w:r w:rsidR="00F21176" w:rsidRPr="00C6386B">
        <w:rPr>
          <w:bCs/>
          <w:sz w:val="28"/>
          <w:szCs w:val="28"/>
        </w:rPr>
        <w:t xml:space="preserve"> Zastupitelstvo obce</w:t>
      </w:r>
      <w:r w:rsidR="001E0CC5">
        <w:rPr>
          <w:bCs/>
          <w:sz w:val="28"/>
          <w:szCs w:val="28"/>
        </w:rPr>
        <w:t xml:space="preserve"> </w:t>
      </w:r>
      <w:r w:rsidR="00C81701">
        <w:rPr>
          <w:bCs/>
          <w:sz w:val="28"/>
          <w:szCs w:val="28"/>
        </w:rPr>
        <w:t>schválilo</w:t>
      </w:r>
      <w:r w:rsidR="007971D0">
        <w:rPr>
          <w:bCs/>
          <w:sz w:val="28"/>
          <w:szCs w:val="28"/>
        </w:rPr>
        <w:t xml:space="preserve"> dotaci na podporu prodejny COOP Sedletín</w:t>
      </w:r>
      <w:r w:rsidR="00E725BF">
        <w:rPr>
          <w:bCs/>
          <w:sz w:val="28"/>
          <w:szCs w:val="28"/>
        </w:rPr>
        <w:t xml:space="preserve"> </w:t>
      </w:r>
      <w:r w:rsidR="007971D0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>Usnesení bylo přijato</w:t>
      </w:r>
      <w:r w:rsidR="00E276F1" w:rsidRPr="00C6386B">
        <w:rPr>
          <w:bCs/>
          <w:sz w:val="28"/>
          <w:szCs w:val="28"/>
        </w:rPr>
        <w:t xml:space="preserve"> </w:t>
      </w:r>
      <w:r w:rsidR="00D77272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28121AB9" w14:textId="3D9826C8" w:rsidR="00E63197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97</w:t>
      </w:r>
      <w:r w:rsidR="006525B4"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1E0CC5"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Pr="00C6386B">
        <w:rPr>
          <w:bCs/>
          <w:sz w:val="28"/>
          <w:szCs w:val="28"/>
        </w:rPr>
        <w:t xml:space="preserve"> –</w:t>
      </w:r>
      <w:r w:rsidR="00F21176" w:rsidRPr="00C6386B">
        <w:rPr>
          <w:bCs/>
          <w:sz w:val="28"/>
          <w:szCs w:val="28"/>
        </w:rPr>
        <w:t xml:space="preserve"> Zastupitelstvo obce </w:t>
      </w:r>
      <w:r w:rsidR="00D77272">
        <w:rPr>
          <w:bCs/>
          <w:sz w:val="28"/>
          <w:szCs w:val="28"/>
        </w:rPr>
        <w:t xml:space="preserve">schválilo </w:t>
      </w:r>
      <w:r w:rsidR="007971D0">
        <w:rPr>
          <w:bCs/>
          <w:sz w:val="28"/>
          <w:szCs w:val="28"/>
        </w:rPr>
        <w:t xml:space="preserve">návrh rozpočtu Svazku obcí </w:t>
      </w:r>
      <w:proofErr w:type="spellStart"/>
      <w:r w:rsidR="007971D0">
        <w:rPr>
          <w:bCs/>
          <w:sz w:val="28"/>
          <w:szCs w:val="28"/>
        </w:rPr>
        <w:t>Haberska</w:t>
      </w:r>
      <w:proofErr w:type="spellEnd"/>
      <w:r w:rsidR="007971D0">
        <w:rPr>
          <w:bCs/>
          <w:sz w:val="28"/>
          <w:szCs w:val="28"/>
        </w:rPr>
        <w:br/>
      </w:r>
      <w:r w:rsidR="00E63197" w:rsidRPr="00C6386B">
        <w:rPr>
          <w:bCs/>
          <w:sz w:val="28"/>
          <w:szCs w:val="28"/>
        </w:rPr>
        <w:t xml:space="preserve">Usnesení bylo přijato </w:t>
      </w:r>
      <w:r w:rsidR="00D77272">
        <w:rPr>
          <w:bCs/>
          <w:sz w:val="28"/>
          <w:szCs w:val="28"/>
        </w:rPr>
        <w:t>6</w:t>
      </w:r>
      <w:r w:rsidR="00E63197" w:rsidRPr="00C6386B">
        <w:rPr>
          <w:bCs/>
          <w:sz w:val="28"/>
          <w:szCs w:val="28"/>
        </w:rPr>
        <w:t xml:space="preserve"> hlasy, proti 0, zdrželo se 0</w:t>
      </w:r>
    </w:p>
    <w:p w14:paraId="2F99D3D0" w14:textId="6D0530F7" w:rsidR="004E3EDA" w:rsidRDefault="004E3EDA" w:rsidP="004E3ED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98</w:t>
      </w:r>
      <w:r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/ZO – Zastupitelstvo obce</w:t>
      </w:r>
      <w:r>
        <w:rPr>
          <w:bCs/>
          <w:sz w:val="28"/>
          <w:szCs w:val="28"/>
        </w:rPr>
        <w:t xml:space="preserve"> </w:t>
      </w:r>
      <w:r w:rsidR="007971D0">
        <w:rPr>
          <w:bCs/>
          <w:sz w:val="28"/>
          <w:szCs w:val="28"/>
        </w:rPr>
        <w:t xml:space="preserve">schválilo návrh střednědobého rozpočtu Svazku obcí </w:t>
      </w:r>
      <w:proofErr w:type="spellStart"/>
      <w:r w:rsidR="007971D0">
        <w:rPr>
          <w:bCs/>
          <w:sz w:val="28"/>
          <w:szCs w:val="28"/>
        </w:rPr>
        <w:t>Haberska</w:t>
      </w:r>
      <w:proofErr w:type="spellEnd"/>
      <w:r w:rsidR="007971D0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454AFD83" w14:textId="4407C248" w:rsidR="004E3EDA" w:rsidRDefault="004E3EDA" w:rsidP="004E3ED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99</w:t>
      </w:r>
      <w:r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/ZO – Zastupitelstvo obce</w:t>
      </w:r>
      <w:r>
        <w:rPr>
          <w:bCs/>
          <w:sz w:val="28"/>
          <w:szCs w:val="28"/>
        </w:rPr>
        <w:t xml:space="preserve"> schválilo </w:t>
      </w:r>
      <w:r w:rsidR="007971D0">
        <w:rPr>
          <w:bCs/>
          <w:sz w:val="28"/>
          <w:szCs w:val="28"/>
        </w:rPr>
        <w:t>výměnu filtru aktivního uhlí u čerpací stanice vodárny</w:t>
      </w:r>
      <w:r w:rsidR="007971D0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66F744AA" w14:textId="6D1CD07E" w:rsidR="007971D0" w:rsidRDefault="004E3EDA" w:rsidP="004E3ED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7971D0">
        <w:rPr>
          <w:bCs/>
          <w:sz w:val="28"/>
          <w:szCs w:val="28"/>
        </w:rPr>
        <w:t>100</w:t>
      </w:r>
      <w:r w:rsidRPr="00C6386B">
        <w:rPr>
          <w:bCs/>
          <w:sz w:val="28"/>
          <w:szCs w:val="28"/>
        </w:rPr>
        <w:t>/0</w:t>
      </w:r>
      <w:r w:rsidR="007971D0">
        <w:rPr>
          <w:bCs/>
          <w:sz w:val="28"/>
          <w:szCs w:val="28"/>
        </w:rPr>
        <w:t>9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Pr="00C6386B">
        <w:rPr>
          <w:bCs/>
          <w:sz w:val="28"/>
          <w:szCs w:val="28"/>
        </w:rPr>
        <w:t>/ZO – Zastupitelstvo obce</w:t>
      </w:r>
      <w:r>
        <w:rPr>
          <w:bCs/>
          <w:sz w:val="28"/>
          <w:szCs w:val="28"/>
        </w:rPr>
        <w:t xml:space="preserve"> schválilo </w:t>
      </w:r>
      <w:r w:rsidR="007971D0">
        <w:rPr>
          <w:bCs/>
          <w:sz w:val="28"/>
          <w:szCs w:val="28"/>
        </w:rPr>
        <w:t>přidat dopravní značky na snížení rychlosti u MŠ</w:t>
      </w:r>
    </w:p>
    <w:p w14:paraId="34A47214" w14:textId="3F1D6D4F" w:rsidR="004E3EDA" w:rsidRDefault="004E3EDA" w:rsidP="007971D0">
      <w:pPr>
        <w:pStyle w:val="Odstavecseseznamem"/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A308DBB" w14:textId="0F9D52FE" w:rsidR="007971D0" w:rsidRPr="007971D0" w:rsidRDefault="007971D0" w:rsidP="007971D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7971D0">
        <w:rPr>
          <w:bCs/>
          <w:sz w:val="28"/>
          <w:szCs w:val="28"/>
        </w:rPr>
        <w:t>Usnesení 10</w:t>
      </w:r>
      <w:r>
        <w:rPr>
          <w:bCs/>
          <w:sz w:val="28"/>
          <w:szCs w:val="28"/>
        </w:rPr>
        <w:t>1</w:t>
      </w:r>
      <w:r w:rsidRPr="007971D0">
        <w:rPr>
          <w:bCs/>
          <w:sz w:val="28"/>
          <w:szCs w:val="28"/>
        </w:rPr>
        <w:t xml:space="preserve">/09/2024/ZO – Zastupitelstvo obce </w:t>
      </w:r>
      <w:r w:rsidR="00E2340C">
        <w:rPr>
          <w:bCs/>
          <w:sz w:val="28"/>
          <w:szCs w:val="28"/>
        </w:rPr>
        <w:t>bylo seznámeno s možností získání dotace na vyasfaltování cesty na parcelách ve Veselé</w:t>
      </w:r>
      <w:r w:rsidRPr="007971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971D0">
        <w:rPr>
          <w:bCs/>
          <w:sz w:val="28"/>
          <w:szCs w:val="28"/>
        </w:rPr>
        <w:t>Usnesení bylo přijato 6 hlasy, proti 0, zdrželo se 0</w:t>
      </w:r>
    </w:p>
    <w:p w14:paraId="45F34E7D" w14:textId="1753E55D" w:rsidR="007971D0" w:rsidRPr="00E2340C" w:rsidRDefault="007971D0" w:rsidP="007971D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t>Usnesení 10</w:t>
      </w:r>
      <w:r w:rsidR="00E2340C" w:rsidRPr="00E2340C">
        <w:rPr>
          <w:bCs/>
          <w:sz w:val="28"/>
          <w:szCs w:val="28"/>
        </w:rPr>
        <w:t>2</w:t>
      </w:r>
      <w:r w:rsidRPr="00E2340C">
        <w:rPr>
          <w:bCs/>
          <w:sz w:val="28"/>
          <w:szCs w:val="28"/>
        </w:rPr>
        <w:t xml:space="preserve">/09/2024/ZO – Zastupitelstvo obce schválilo </w:t>
      </w:r>
      <w:r w:rsidR="00E2340C">
        <w:rPr>
          <w:bCs/>
          <w:sz w:val="28"/>
          <w:szCs w:val="28"/>
        </w:rPr>
        <w:t xml:space="preserve">záměr prodeje části pozemku č. </w:t>
      </w:r>
      <w:proofErr w:type="spellStart"/>
      <w:r w:rsidR="00E2340C">
        <w:rPr>
          <w:bCs/>
          <w:sz w:val="28"/>
          <w:szCs w:val="28"/>
        </w:rPr>
        <w:t>parc</w:t>
      </w:r>
      <w:proofErr w:type="spellEnd"/>
      <w:r w:rsidR="00E2340C">
        <w:rPr>
          <w:bCs/>
          <w:sz w:val="28"/>
          <w:szCs w:val="28"/>
        </w:rPr>
        <w:t xml:space="preserve">. 876/1 a pozemku č. </w:t>
      </w:r>
      <w:proofErr w:type="spellStart"/>
      <w:r w:rsidR="00E2340C">
        <w:rPr>
          <w:bCs/>
          <w:sz w:val="28"/>
          <w:szCs w:val="28"/>
        </w:rPr>
        <w:t>parc</w:t>
      </w:r>
      <w:proofErr w:type="spellEnd"/>
      <w:r w:rsidR="00E2340C">
        <w:rPr>
          <w:bCs/>
          <w:sz w:val="28"/>
          <w:szCs w:val="28"/>
        </w:rPr>
        <w:t>. 1/9 v KU Sedletín</w:t>
      </w:r>
      <w:r w:rsidR="00E2340C"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64C4827D" w14:textId="5DFCEA8D" w:rsidR="007971D0" w:rsidRPr="00E2340C" w:rsidRDefault="007971D0" w:rsidP="007971D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lastRenderedPageBreak/>
        <w:t>Usnesení 10</w:t>
      </w:r>
      <w:r w:rsidR="00E2340C" w:rsidRPr="00E2340C">
        <w:rPr>
          <w:bCs/>
          <w:sz w:val="28"/>
          <w:szCs w:val="28"/>
        </w:rPr>
        <w:t>3</w:t>
      </w:r>
      <w:r w:rsidRPr="00E2340C">
        <w:rPr>
          <w:bCs/>
          <w:sz w:val="28"/>
          <w:szCs w:val="28"/>
        </w:rPr>
        <w:t xml:space="preserve">/09/2024/ZO – Zastupitelstvo obce </w:t>
      </w:r>
      <w:r w:rsidR="00E2340C">
        <w:rPr>
          <w:bCs/>
          <w:sz w:val="28"/>
          <w:szCs w:val="28"/>
        </w:rPr>
        <w:t>bylo seznámeno s možností umístění elektronické úřední desky v obci</w:t>
      </w:r>
      <w:r w:rsidRPr="00E2340C">
        <w:rPr>
          <w:bCs/>
          <w:sz w:val="28"/>
          <w:szCs w:val="28"/>
        </w:rPr>
        <w:t xml:space="preserve"> </w:t>
      </w:r>
      <w:r w:rsidR="00E2340C"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58AEFC5D" w14:textId="026FBDD3" w:rsidR="007971D0" w:rsidRPr="00E2340C" w:rsidRDefault="007971D0" w:rsidP="007971D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t>Usnesení 10</w:t>
      </w:r>
      <w:r w:rsidR="00E2340C" w:rsidRPr="00E2340C">
        <w:rPr>
          <w:bCs/>
          <w:sz w:val="28"/>
          <w:szCs w:val="28"/>
        </w:rPr>
        <w:t>4</w:t>
      </w:r>
      <w:r w:rsidRPr="00E2340C">
        <w:rPr>
          <w:bCs/>
          <w:sz w:val="28"/>
          <w:szCs w:val="28"/>
        </w:rPr>
        <w:t>/09/2024/ZO – Zastupitelstvo obce schválilo</w:t>
      </w:r>
      <w:r w:rsidR="00E2340C">
        <w:rPr>
          <w:bCs/>
          <w:sz w:val="28"/>
          <w:szCs w:val="28"/>
        </w:rPr>
        <w:t xml:space="preserve"> nabídku na spolupráci o možné výstavbě větrné elektrárny v KU Sedletín</w:t>
      </w:r>
      <w:r w:rsidRPr="00E2340C">
        <w:rPr>
          <w:bCs/>
          <w:sz w:val="28"/>
          <w:szCs w:val="28"/>
        </w:rPr>
        <w:t xml:space="preserve"> </w:t>
      </w:r>
      <w:r w:rsidR="00E2340C"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479DB953" w14:textId="691C41E4" w:rsidR="007971D0" w:rsidRPr="00E2340C" w:rsidRDefault="007971D0" w:rsidP="007971D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t>Usnesení 10</w:t>
      </w:r>
      <w:r w:rsidR="00E2340C" w:rsidRPr="00E2340C">
        <w:rPr>
          <w:bCs/>
          <w:sz w:val="28"/>
          <w:szCs w:val="28"/>
        </w:rPr>
        <w:t>5/</w:t>
      </w:r>
      <w:r w:rsidRPr="00E2340C">
        <w:rPr>
          <w:bCs/>
          <w:sz w:val="28"/>
          <w:szCs w:val="28"/>
        </w:rPr>
        <w:t xml:space="preserve">09/2024/ZO – Zastupitelstvo obce schválilo </w:t>
      </w:r>
      <w:r w:rsidR="00E2340C">
        <w:rPr>
          <w:bCs/>
          <w:sz w:val="28"/>
          <w:szCs w:val="28"/>
        </w:rPr>
        <w:t>jednorázovou odměnu hospodářce obce.</w:t>
      </w:r>
      <w:r w:rsidR="00E2340C"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68FC986D" w14:textId="70CFA2D2" w:rsidR="007971D0" w:rsidRDefault="007971D0" w:rsidP="007971D0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t>Usnesení 10</w:t>
      </w:r>
      <w:r w:rsidR="00E2340C" w:rsidRPr="00E2340C">
        <w:rPr>
          <w:bCs/>
          <w:sz w:val="28"/>
          <w:szCs w:val="28"/>
        </w:rPr>
        <w:t>6</w:t>
      </w:r>
      <w:r w:rsidRPr="00E2340C">
        <w:rPr>
          <w:bCs/>
          <w:sz w:val="28"/>
          <w:szCs w:val="28"/>
        </w:rPr>
        <w:t xml:space="preserve">/09/2024/ZO – Zastupitelstvo obce schválilo </w:t>
      </w:r>
      <w:r w:rsidR="00E2340C">
        <w:rPr>
          <w:bCs/>
          <w:sz w:val="28"/>
          <w:szCs w:val="28"/>
        </w:rPr>
        <w:t>roznos balíčků k </w:t>
      </w:r>
      <w:proofErr w:type="gramStart"/>
      <w:r w:rsidR="00E2340C">
        <w:rPr>
          <w:bCs/>
          <w:sz w:val="28"/>
          <w:szCs w:val="28"/>
        </w:rPr>
        <w:t>vánocům</w:t>
      </w:r>
      <w:proofErr w:type="gramEnd"/>
      <w:r w:rsidR="00E2340C">
        <w:rPr>
          <w:bCs/>
          <w:sz w:val="28"/>
          <w:szCs w:val="28"/>
        </w:rPr>
        <w:t xml:space="preserve"> občanům obce ve věku nad 70 let.</w:t>
      </w:r>
      <w:r w:rsidR="00E2340C"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46154036" w14:textId="4A7B7E6E" w:rsidR="00E2340C" w:rsidRPr="00E2340C" w:rsidRDefault="00E2340C" w:rsidP="00E2340C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t>Usnesení 10</w:t>
      </w:r>
      <w:r>
        <w:rPr>
          <w:bCs/>
          <w:sz w:val="28"/>
          <w:szCs w:val="28"/>
        </w:rPr>
        <w:t>7</w:t>
      </w:r>
      <w:r w:rsidRPr="00E2340C">
        <w:rPr>
          <w:bCs/>
          <w:sz w:val="28"/>
          <w:szCs w:val="28"/>
        </w:rPr>
        <w:t xml:space="preserve">/09/2024/ZO – Zastupitelstvo obce </w:t>
      </w:r>
      <w:r>
        <w:rPr>
          <w:bCs/>
          <w:sz w:val="28"/>
          <w:szCs w:val="28"/>
        </w:rPr>
        <w:t xml:space="preserve">bylo seznámeno se zprávou předsedy kontrolního výboru </w:t>
      </w:r>
      <w:r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384D2D56" w14:textId="25C3E857" w:rsidR="00E2340C" w:rsidRPr="00E2340C" w:rsidRDefault="00E2340C" w:rsidP="00E2340C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2340C">
        <w:rPr>
          <w:bCs/>
          <w:sz w:val="28"/>
          <w:szCs w:val="28"/>
        </w:rPr>
        <w:t>Usnesení 10</w:t>
      </w:r>
      <w:r>
        <w:rPr>
          <w:bCs/>
          <w:sz w:val="28"/>
          <w:szCs w:val="28"/>
        </w:rPr>
        <w:t>8</w:t>
      </w:r>
      <w:r w:rsidRPr="00E2340C">
        <w:rPr>
          <w:bCs/>
          <w:sz w:val="28"/>
          <w:szCs w:val="28"/>
        </w:rPr>
        <w:t xml:space="preserve">/09/2024/ZO – Zastupitelstvo obce </w:t>
      </w:r>
      <w:r>
        <w:rPr>
          <w:bCs/>
          <w:sz w:val="28"/>
          <w:szCs w:val="28"/>
        </w:rPr>
        <w:t>bylo seznámeno se zprávou předsedy finančního výboru.</w:t>
      </w:r>
      <w:r w:rsidRPr="00E234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2340C">
        <w:rPr>
          <w:bCs/>
          <w:sz w:val="28"/>
          <w:szCs w:val="28"/>
        </w:rPr>
        <w:t>Usnesení bylo přijato 6 hlasy, proti 0, zdrželo se 0</w:t>
      </w:r>
    </w:p>
    <w:p w14:paraId="20C1CE54" w14:textId="77777777" w:rsidR="00E2340C" w:rsidRPr="00E2340C" w:rsidRDefault="00E2340C" w:rsidP="00E2340C">
      <w:pPr>
        <w:pStyle w:val="Odstavecseseznamem"/>
        <w:rPr>
          <w:bCs/>
          <w:sz w:val="28"/>
          <w:szCs w:val="28"/>
        </w:rPr>
      </w:pPr>
    </w:p>
    <w:p w14:paraId="72046591" w14:textId="77777777" w:rsidR="007971D0" w:rsidRPr="00C6386B" w:rsidRDefault="007971D0" w:rsidP="007971D0">
      <w:pPr>
        <w:pStyle w:val="Odstavecseseznamem"/>
        <w:rPr>
          <w:bCs/>
          <w:sz w:val="28"/>
          <w:szCs w:val="28"/>
        </w:rPr>
      </w:pPr>
    </w:p>
    <w:p w14:paraId="57F0A085" w14:textId="77777777" w:rsidR="004E3EDA" w:rsidRPr="004E3EDA" w:rsidRDefault="004E3EDA" w:rsidP="004E3EDA">
      <w:pPr>
        <w:pStyle w:val="Odstavecseseznamem"/>
        <w:rPr>
          <w:bCs/>
          <w:sz w:val="28"/>
          <w:szCs w:val="28"/>
        </w:rPr>
      </w:pPr>
    </w:p>
    <w:sectPr w:rsidR="004E3EDA" w:rsidRPr="004E3EDA" w:rsidSect="00060E07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551"/>
    <w:multiLevelType w:val="hybridMultilevel"/>
    <w:tmpl w:val="35AA0176"/>
    <w:lvl w:ilvl="0" w:tplc="E6DA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  <w:num w:numId="4" w16cid:durableId="95741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0E07"/>
    <w:rsid w:val="00064D09"/>
    <w:rsid w:val="00081990"/>
    <w:rsid w:val="000A7CB6"/>
    <w:rsid w:val="000C0E15"/>
    <w:rsid w:val="00143038"/>
    <w:rsid w:val="00174EEC"/>
    <w:rsid w:val="001813C5"/>
    <w:rsid w:val="001E0CC5"/>
    <w:rsid w:val="001F1C8C"/>
    <w:rsid w:val="001F6738"/>
    <w:rsid w:val="00216E60"/>
    <w:rsid w:val="00232A55"/>
    <w:rsid w:val="00246DEA"/>
    <w:rsid w:val="00266EAA"/>
    <w:rsid w:val="002B7C65"/>
    <w:rsid w:val="003438A3"/>
    <w:rsid w:val="00384AB5"/>
    <w:rsid w:val="003A04AF"/>
    <w:rsid w:val="003A5986"/>
    <w:rsid w:val="003B671F"/>
    <w:rsid w:val="003D44E5"/>
    <w:rsid w:val="003F4F1A"/>
    <w:rsid w:val="00412193"/>
    <w:rsid w:val="00461F4B"/>
    <w:rsid w:val="00477FFE"/>
    <w:rsid w:val="0048399E"/>
    <w:rsid w:val="004E3EDA"/>
    <w:rsid w:val="00500158"/>
    <w:rsid w:val="005031D3"/>
    <w:rsid w:val="00576712"/>
    <w:rsid w:val="005872FE"/>
    <w:rsid w:val="005C3683"/>
    <w:rsid w:val="005D4355"/>
    <w:rsid w:val="005F7596"/>
    <w:rsid w:val="00605E57"/>
    <w:rsid w:val="00641065"/>
    <w:rsid w:val="006525B4"/>
    <w:rsid w:val="006A1BAF"/>
    <w:rsid w:val="006C2D87"/>
    <w:rsid w:val="006F0644"/>
    <w:rsid w:val="00703AE6"/>
    <w:rsid w:val="00737DC2"/>
    <w:rsid w:val="00741F6E"/>
    <w:rsid w:val="00750BFE"/>
    <w:rsid w:val="00755EC7"/>
    <w:rsid w:val="007766E7"/>
    <w:rsid w:val="00776BEF"/>
    <w:rsid w:val="00790CE6"/>
    <w:rsid w:val="00796A25"/>
    <w:rsid w:val="007971D0"/>
    <w:rsid w:val="007C3113"/>
    <w:rsid w:val="007D0606"/>
    <w:rsid w:val="007D65A9"/>
    <w:rsid w:val="00814160"/>
    <w:rsid w:val="00832F44"/>
    <w:rsid w:val="00840968"/>
    <w:rsid w:val="008818B9"/>
    <w:rsid w:val="00885399"/>
    <w:rsid w:val="00892EEA"/>
    <w:rsid w:val="00963167"/>
    <w:rsid w:val="0096444F"/>
    <w:rsid w:val="00966401"/>
    <w:rsid w:val="009E0814"/>
    <w:rsid w:val="00A2561D"/>
    <w:rsid w:val="00A3268A"/>
    <w:rsid w:val="00A639BC"/>
    <w:rsid w:val="00AB1E80"/>
    <w:rsid w:val="00AE2746"/>
    <w:rsid w:val="00AE3652"/>
    <w:rsid w:val="00AE6BCA"/>
    <w:rsid w:val="00AF63C5"/>
    <w:rsid w:val="00BB304B"/>
    <w:rsid w:val="00BE2014"/>
    <w:rsid w:val="00C56182"/>
    <w:rsid w:val="00C57C36"/>
    <w:rsid w:val="00C6386B"/>
    <w:rsid w:val="00C81701"/>
    <w:rsid w:val="00C967E3"/>
    <w:rsid w:val="00CA369B"/>
    <w:rsid w:val="00CD61D1"/>
    <w:rsid w:val="00D0430F"/>
    <w:rsid w:val="00D048A2"/>
    <w:rsid w:val="00D744FF"/>
    <w:rsid w:val="00D77272"/>
    <w:rsid w:val="00D83328"/>
    <w:rsid w:val="00D90829"/>
    <w:rsid w:val="00DD11B5"/>
    <w:rsid w:val="00DE1C33"/>
    <w:rsid w:val="00E2340C"/>
    <w:rsid w:val="00E276F1"/>
    <w:rsid w:val="00E63197"/>
    <w:rsid w:val="00E666B1"/>
    <w:rsid w:val="00E725BF"/>
    <w:rsid w:val="00EA3C9F"/>
    <w:rsid w:val="00EB3C28"/>
    <w:rsid w:val="00EB700F"/>
    <w:rsid w:val="00ED56CC"/>
    <w:rsid w:val="00F21176"/>
    <w:rsid w:val="00F403B6"/>
    <w:rsid w:val="00FA0DA2"/>
    <w:rsid w:val="00FB7EC3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Paznochtová</dc:creator>
  <cp:lastModifiedBy>OBEC</cp:lastModifiedBy>
  <cp:revision>34</cp:revision>
  <cp:lastPrinted>2024-11-27T16:58:00Z</cp:lastPrinted>
  <dcterms:created xsi:type="dcterms:W3CDTF">2020-01-22T17:24:00Z</dcterms:created>
  <dcterms:modified xsi:type="dcterms:W3CDTF">2024-11-27T16:58:00Z</dcterms:modified>
</cp:coreProperties>
</file>